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B5" w:rsidRPr="00F86F7C" w:rsidRDefault="00AB6FC6">
      <w:pPr>
        <w:rPr>
          <w:rFonts w:asciiTheme="minorBidi" w:hAnsiTheme="minorBidi" w:cs="B Roya"/>
        </w:rPr>
      </w:pPr>
    </w:p>
    <w:p w:rsidR="004B3A2B" w:rsidRPr="00F86F7C" w:rsidRDefault="004B3A2B" w:rsidP="004B3A2B">
      <w:pPr>
        <w:rPr>
          <w:rFonts w:asciiTheme="minorBidi" w:hAnsiTheme="minorBidi" w:cs="B Roya"/>
          <w:rtl/>
        </w:rPr>
      </w:pPr>
    </w:p>
    <w:tbl>
      <w:tblPr>
        <w:bidiVisual/>
        <w:tblW w:w="5000" w:type="pct"/>
        <w:tblBorders>
          <w:top w:val="double" w:sz="4" w:space="0" w:color="0070C0"/>
          <w:left w:val="double" w:sz="4" w:space="0" w:color="0070C0"/>
          <w:bottom w:val="double" w:sz="4" w:space="0" w:color="0070C0"/>
          <w:right w:val="double" w:sz="4" w:space="0" w:color="0070C0"/>
          <w:insideH w:val="dotted" w:sz="4" w:space="0" w:color="0070C0"/>
          <w:insideV w:val="dotted" w:sz="4" w:space="0" w:color="0070C0"/>
        </w:tblBorders>
        <w:shd w:val="clear" w:color="auto" w:fill="FFFFFF" w:themeFill="background1"/>
        <w:tblLook w:val="04A0" w:firstRow="1" w:lastRow="0" w:firstColumn="1" w:lastColumn="0" w:noHBand="0" w:noVBand="1"/>
      </w:tblPr>
      <w:tblGrid>
        <w:gridCol w:w="2075"/>
        <w:gridCol w:w="2071"/>
        <w:gridCol w:w="5184"/>
      </w:tblGrid>
      <w:tr w:rsidR="00F86F7C" w:rsidRPr="00F86F7C" w:rsidTr="007D58E8">
        <w:trPr>
          <w:trHeight w:val="527"/>
        </w:trPr>
        <w:tc>
          <w:tcPr>
            <w:tcW w:w="1112" w:type="pct"/>
            <w:shd w:val="clear" w:color="auto" w:fill="E7E6E6" w:themeFill="background2"/>
            <w:vAlign w:val="center"/>
            <w:hideMark/>
          </w:tcPr>
          <w:p w:rsidR="007D58E8" w:rsidRPr="00F86F7C" w:rsidRDefault="007D58E8" w:rsidP="00E72399">
            <w:pPr>
              <w:spacing w:after="0" w:line="240" w:lineRule="auto"/>
              <w:jc w:val="center"/>
              <w:rPr>
                <w:rFonts w:asciiTheme="minorBidi" w:hAnsiTheme="minorBidi" w:cs="B Roya"/>
                <w:b/>
                <w:bCs/>
                <w:sz w:val="24"/>
                <w:szCs w:val="24"/>
              </w:rPr>
            </w:pPr>
            <w:r w:rsidRPr="00F86F7C">
              <w:rPr>
                <w:rFonts w:asciiTheme="minorBidi" w:hAnsiTheme="minorBidi" w:cs="B Roya"/>
                <w:b/>
                <w:bCs/>
                <w:sz w:val="24"/>
                <w:szCs w:val="24"/>
                <w:rtl/>
              </w:rPr>
              <w:t>شماره نسخه</w:t>
            </w:r>
          </w:p>
        </w:tc>
        <w:tc>
          <w:tcPr>
            <w:tcW w:w="1110" w:type="pct"/>
            <w:shd w:val="clear" w:color="auto" w:fill="E7E6E6" w:themeFill="background2"/>
            <w:vAlign w:val="center"/>
            <w:hideMark/>
          </w:tcPr>
          <w:p w:rsidR="007D58E8" w:rsidRPr="00F86F7C" w:rsidRDefault="007D58E8" w:rsidP="004B3A2B">
            <w:pPr>
              <w:spacing w:after="0" w:line="240" w:lineRule="auto"/>
              <w:jc w:val="center"/>
              <w:rPr>
                <w:rFonts w:asciiTheme="minorBidi" w:hAnsiTheme="minorBidi" w:cs="B Roya"/>
                <w:b/>
                <w:bCs/>
                <w:sz w:val="24"/>
                <w:szCs w:val="24"/>
              </w:rPr>
            </w:pPr>
            <w:r w:rsidRPr="00F86F7C">
              <w:rPr>
                <w:rFonts w:asciiTheme="minorBidi" w:hAnsiTheme="minorBidi" w:cs="B Roya"/>
                <w:b/>
                <w:bCs/>
                <w:sz w:val="24"/>
                <w:szCs w:val="24"/>
                <w:rtl/>
              </w:rPr>
              <w:t>تاريخ بازنگري</w:t>
            </w:r>
          </w:p>
        </w:tc>
        <w:tc>
          <w:tcPr>
            <w:tcW w:w="2778" w:type="pct"/>
            <w:shd w:val="clear" w:color="auto" w:fill="E7E6E6" w:themeFill="background2"/>
            <w:vAlign w:val="center"/>
            <w:hideMark/>
          </w:tcPr>
          <w:p w:rsidR="007D58E8" w:rsidRPr="00F86F7C" w:rsidRDefault="007D58E8" w:rsidP="00E72399">
            <w:pPr>
              <w:spacing w:after="0" w:line="240" w:lineRule="auto"/>
              <w:jc w:val="center"/>
              <w:rPr>
                <w:rFonts w:asciiTheme="minorBidi" w:hAnsiTheme="minorBidi" w:cs="B Roya"/>
                <w:b/>
                <w:bCs/>
                <w:sz w:val="24"/>
                <w:szCs w:val="24"/>
                <w:rtl/>
              </w:rPr>
            </w:pPr>
            <w:r w:rsidRPr="00F86F7C">
              <w:rPr>
                <w:rFonts w:asciiTheme="minorBidi" w:hAnsiTheme="minorBidi" w:cs="B Roya"/>
                <w:b/>
                <w:bCs/>
                <w:sz w:val="24"/>
                <w:szCs w:val="24"/>
                <w:rtl/>
              </w:rPr>
              <w:t>شرح اقدامات صورت گرفته</w:t>
            </w:r>
          </w:p>
        </w:tc>
      </w:tr>
      <w:tr w:rsidR="00F86F7C" w:rsidRPr="00F86F7C" w:rsidTr="007D58E8">
        <w:trPr>
          <w:trHeight w:val="287"/>
        </w:trPr>
        <w:tc>
          <w:tcPr>
            <w:tcW w:w="1112" w:type="pct"/>
            <w:shd w:val="clear" w:color="auto" w:fill="FFFFFF" w:themeFill="background1"/>
            <w:vAlign w:val="center"/>
          </w:tcPr>
          <w:p w:rsidR="007D58E8" w:rsidRPr="00F86F7C" w:rsidRDefault="004B2E5D" w:rsidP="004B3A2B">
            <w:pPr>
              <w:spacing w:after="0" w:line="240" w:lineRule="auto"/>
              <w:jc w:val="center"/>
              <w:rPr>
                <w:rFonts w:asciiTheme="minorBidi" w:hAnsiTheme="minorBidi" w:cs="B Roya"/>
                <w:sz w:val="24"/>
                <w:szCs w:val="24"/>
              </w:rPr>
            </w:pPr>
            <w:r w:rsidRPr="00F86F7C">
              <w:rPr>
                <w:rFonts w:asciiTheme="minorBidi" w:hAnsiTheme="minorBidi" w:cs="B Roya"/>
                <w:sz w:val="24"/>
                <w:szCs w:val="24"/>
              </w:rPr>
              <w:t>V1.0</w:t>
            </w:r>
          </w:p>
        </w:tc>
        <w:tc>
          <w:tcPr>
            <w:tcW w:w="1110" w:type="pct"/>
            <w:shd w:val="clear" w:color="auto" w:fill="FFFFFF" w:themeFill="background1"/>
            <w:vAlign w:val="center"/>
          </w:tcPr>
          <w:p w:rsidR="007D58E8" w:rsidRPr="00F86F7C" w:rsidRDefault="004B2E5D" w:rsidP="007D58E8">
            <w:pPr>
              <w:spacing w:after="0" w:line="240" w:lineRule="auto"/>
              <w:jc w:val="center"/>
              <w:rPr>
                <w:rFonts w:asciiTheme="minorBidi" w:hAnsiTheme="minorBidi" w:cs="B Roya"/>
                <w:sz w:val="24"/>
                <w:szCs w:val="24"/>
                <w:rtl/>
              </w:rPr>
            </w:pPr>
            <w:r w:rsidRPr="00F86F7C">
              <w:rPr>
                <w:rFonts w:asciiTheme="minorBidi" w:hAnsiTheme="minorBidi" w:cs="B Roya"/>
                <w:sz w:val="24"/>
                <w:szCs w:val="24"/>
              </w:rPr>
              <w:t>1397/03/24</w:t>
            </w:r>
          </w:p>
        </w:tc>
        <w:tc>
          <w:tcPr>
            <w:tcW w:w="2778" w:type="pct"/>
            <w:shd w:val="clear" w:color="auto" w:fill="FFFFFF" w:themeFill="background1"/>
          </w:tcPr>
          <w:p w:rsidR="007D58E8" w:rsidRPr="00F86F7C" w:rsidRDefault="004B2E5D" w:rsidP="004B3A2B">
            <w:pPr>
              <w:spacing w:after="0" w:line="240" w:lineRule="auto"/>
              <w:rPr>
                <w:rFonts w:asciiTheme="minorBidi" w:hAnsiTheme="minorBidi" w:cs="B Roya"/>
                <w:sz w:val="24"/>
                <w:szCs w:val="24"/>
                <w:rtl/>
              </w:rPr>
            </w:pPr>
            <w:r w:rsidRPr="00F86F7C">
              <w:rPr>
                <w:rFonts w:asciiTheme="minorBidi" w:hAnsiTheme="minorBidi" w:cs="B Roya"/>
                <w:sz w:val="24"/>
                <w:szCs w:val="24"/>
                <w:rtl/>
              </w:rPr>
              <w:t>تعریف سرویس</w:t>
            </w:r>
          </w:p>
        </w:tc>
      </w:tr>
      <w:tr w:rsidR="00F86F7C" w:rsidRPr="00F86F7C" w:rsidTr="007D58E8">
        <w:trPr>
          <w:trHeight w:val="287"/>
        </w:trPr>
        <w:tc>
          <w:tcPr>
            <w:tcW w:w="1112" w:type="pct"/>
            <w:shd w:val="clear" w:color="auto" w:fill="FFFFFF" w:themeFill="background1"/>
            <w:vAlign w:val="center"/>
          </w:tcPr>
          <w:p w:rsidR="00180CC7" w:rsidRPr="00F86F7C" w:rsidRDefault="00180CC7" w:rsidP="004B3A2B">
            <w:pPr>
              <w:spacing w:after="0" w:line="240" w:lineRule="auto"/>
              <w:jc w:val="center"/>
              <w:rPr>
                <w:rFonts w:asciiTheme="minorBidi" w:hAnsiTheme="minorBidi" w:cs="B Roya"/>
                <w:sz w:val="24"/>
                <w:szCs w:val="24"/>
              </w:rPr>
            </w:pPr>
            <w:r w:rsidRPr="00F86F7C">
              <w:rPr>
                <w:rFonts w:asciiTheme="minorBidi" w:hAnsiTheme="minorBidi" w:cs="B Roya"/>
                <w:sz w:val="24"/>
                <w:szCs w:val="24"/>
              </w:rPr>
              <w:t>V1.1</w:t>
            </w:r>
          </w:p>
        </w:tc>
        <w:tc>
          <w:tcPr>
            <w:tcW w:w="1110" w:type="pct"/>
            <w:shd w:val="clear" w:color="auto" w:fill="FFFFFF" w:themeFill="background1"/>
            <w:vAlign w:val="center"/>
          </w:tcPr>
          <w:p w:rsidR="00180CC7" w:rsidRPr="00F86F7C" w:rsidRDefault="00180CC7" w:rsidP="007D58E8">
            <w:pPr>
              <w:spacing w:after="0" w:line="240" w:lineRule="auto"/>
              <w:jc w:val="center"/>
              <w:rPr>
                <w:rFonts w:asciiTheme="minorBidi" w:hAnsiTheme="minorBidi" w:cs="B Roya"/>
                <w:sz w:val="24"/>
                <w:szCs w:val="24"/>
              </w:rPr>
            </w:pPr>
            <w:r w:rsidRPr="00F86F7C">
              <w:rPr>
                <w:rFonts w:asciiTheme="minorBidi" w:hAnsiTheme="minorBidi" w:cs="B Roya"/>
                <w:sz w:val="24"/>
                <w:szCs w:val="24"/>
              </w:rPr>
              <w:t>1397/03/05</w:t>
            </w:r>
          </w:p>
        </w:tc>
        <w:tc>
          <w:tcPr>
            <w:tcW w:w="2778" w:type="pct"/>
            <w:shd w:val="clear" w:color="auto" w:fill="FFFFFF" w:themeFill="background1"/>
          </w:tcPr>
          <w:p w:rsidR="00180CC7" w:rsidRPr="00F86F7C" w:rsidRDefault="00180CC7" w:rsidP="004B3A2B">
            <w:pPr>
              <w:spacing w:after="0" w:line="240" w:lineRule="auto"/>
              <w:rPr>
                <w:rFonts w:asciiTheme="minorBidi" w:hAnsiTheme="minorBidi" w:cs="B Roya"/>
                <w:sz w:val="24"/>
                <w:szCs w:val="24"/>
                <w:rtl/>
              </w:rPr>
            </w:pPr>
            <w:r w:rsidRPr="00F86F7C">
              <w:rPr>
                <w:rFonts w:asciiTheme="minorBidi" w:hAnsiTheme="minorBidi" w:cs="B Roya" w:hint="cs"/>
                <w:sz w:val="24"/>
                <w:szCs w:val="24"/>
                <w:rtl/>
              </w:rPr>
              <w:t>تغییر آدرس فراخوانی</w:t>
            </w:r>
          </w:p>
          <w:p w:rsidR="00180CC7" w:rsidRPr="00F86F7C" w:rsidRDefault="00180CC7" w:rsidP="004B3A2B">
            <w:pPr>
              <w:spacing w:after="0" w:line="240" w:lineRule="auto"/>
              <w:rPr>
                <w:rFonts w:asciiTheme="minorBidi" w:hAnsiTheme="minorBidi" w:cs="B Roya"/>
                <w:sz w:val="24"/>
                <w:szCs w:val="24"/>
                <w:rtl/>
              </w:rPr>
            </w:pPr>
            <w:r w:rsidRPr="00F86F7C">
              <w:rPr>
                <w:rFonts w:asciiTheme="minorBidi" w:hAnsiTheme="minorBidi" w:cs="B Roya" w:hint="cs"/>
                <w:sz w:val="24"/>
                <w:szCs w:val="24"/>
                <w:rtl/>
              </w:rPr>
              <w:t>حذف ورودی تعیین نوع خروجی</w:t>
            </w:r>
          </w:p>
          <w:p w:rsidR="00B96E0D" w:rsidRPr="00F86F7C" w:rsidRDefault="00B96E0D" w:rsidP="004B3A2B">
            <w:pPr>
              <w:spacing w:after="0" w:line="240" w:lineRule="auto"/>
              <w:rPr>
                <w:rFonts w:asciiTheme="minorBidi" w:hAnsiTheme="minorBidi" w:cs="B Roya"/>
                <w:sz w:val="24"/>
                <w:szCs w:val="24"/>
                <w:rtl/>
              </w:rPr>
            </w:pPr>
            <w:r w:rsidRPr="00F86F7C">
              <w:rPr>
                <w:rFonts w:asciiTheme="minorBidi" w:hAnsiTheme="minorBidi" w:cs="B Roya" w:hint="cs"/>
                <w:sz w:val="24"/>
                <w:szCs w:val="24"/>
                <w:rtl/>
              </w:rPr>
              <w:t>اعمال محدودیت برای بازه تاریخی</w:t>
            </w:r>
          </w:p>
        </w:tc>
      </w:tr>
    </w:tbl>
    <w:p w:rsidR="004B3A2B" w:rsidRPr="00F86F7C" w:rsidRDefault="004B3A2B" w:rsidP="004B3A2B">
      <w:pPr>
        <w:rPr>
          <w:rFonts w:asciiTheme="minorBidi" w:hAnsiTheme="minorBidi" w:cs="B Roya"/>
          <w:rtl/>
        </w:rPr>
      </w:pPr>
    </w:p>
    <w:p w:rsidR="004B3A2B" w:rsidRPr="00F86F7C" w:rsidRDefault="004B3A2B" w:rsidP="004B3A2B">
      <w:pPr>
        <w:rPr>
          <w:rFonts w:asciiTheme="minorBidi" w:hAnsiTheme="minorBidi" w:cs="B Roya"/>
          <w:rtl/>
        </w:rPr>
      </w:pPr>
    </w:p>
    <w:tbl>
      <w:tblPr>
        <w:bidiVisual/>
        <w:tblW w:w="5000" w:type="pct"/>
        <w:jc w:val="center"/>
        <w:tblBorders>
          <w:top w:val="double" w:sz="4" w:space="0" w:color="0070C0"/>
          <w:left w:val="double" w:sz="4" w:space="0" w:color="0070C0"/>
          <w:bottom w:val="double" w:sz="4" w:space="0" w:color="0070C0"/>
          <w:right w:val="double" w:sz="4" w:space="0" w:color="0070C0"/>
          <w:insideH w:val="dotted" w:sz="4" w:space="0" w:color="0070C0"/>
          <w:insideV w:val="dotted" w:sz="4" w:space="0" w:color="0070C0"/>
        </w:tblBorders>
        <w:shd w:val="clear" w:color="auto" w:fill="FFFFFF" w:themeFill="background1"/>
        <w:tblLayout w:type="fixed"/>
        <w:tblLook w:val="04A0" w:firstRow="1" w:lastRow="0" w:firstColumn="1" w:lastColumn="0" w:noHBand="0" w:noVBand="1"/>
      </w:tblPr>
      <w:tblGrid>
        <w:gridCol w:w="1533"/>
        <w:gridCol w:w="3131"/>
        <w:gridCol w:w="2333"/>
        <w:gridCol w:w="2333"/>
      </w:tblGrid>
      <w:tr w:rsidR="00F86F7C" w:rsidRPr="00F86F7C" w:rsidTr="002218C1">
        <w:trPr>
          <w:jc w:val="center"/>
        </w:trPr>
        <w:tc>
          <w:tcPr>
            <w:tcW w:w="822" w:type="pct"/>
            <w:shd w:val="clear" w:color="auto" w:fill="E7E6E6" w:themeFill="background2"/>
            <w:hideMark/>
          </w:tcPr>
          <w:p w:rsidR="004B3A2B" w:rsidRPr="00F86F7C" w:rsidRDefault="004B3A2B" w:rsidP="004B3A2B">
            <w:pPr>
              <w:spacing w:after="0"/>
              <w:jc w:val="center"/>
              <w:rPr>
                <w:rFonts w:asciiTheme="minorBidi" w:hAnsiTheme="minorBidi" w:cs="B Roya"/>
                <w:b/>
                <w:bCs/>
                <w:sz w:val="24"/>
                <w:szCs w:val="24"/>
              </w:rPr>
            </w:pPr>
            <w:r w:rsidRPr="00F86F7C">
              <w:rPr>
                <w:rFonts w:asciiTheme="minorBidi" w:hAnsiTheme="minorBidi" w:cs="B Roya"/>
                <w:b/>
                <w:bCs/>
                <w:sz w:val="24"/>
                <w:szCs w:val="24"/>
                <w:rtl/>
              </w:rPr>
              <w:t>شرح</w:t>
            </w:r>
          </w:p>
        </w:tc>
        <w:tc>
          <w:tcPr>
            <w:tcW w:w="1678" w:type="pct"/>
            <w:shd w:val="clear" w:color="auto" w:fill="E7E6E6" w:themeFill="background2"/>
            <w:hideMark/>
          </w:tcPr>
          <w:p w:rsidR="004B3A2B" w:rsidRPr="00F86F7C" w:rsidRDefault="0061768F" w:rsidP="00BD431C">
            <w:pPr>
              <w:spacing w:after="0"/>
              <w:jc w:val="center"/>
              <w:rPr>
                <w:rFonts w:asciiTheme="minorBidi" w:hAnsiTheme="minorBidi" w:cs="B Roya"/>
                <w:b/>
                <w:bCs/>
                <w:sz w:val="24"/>
                <w:szCs w:val="24"/>
                <w:rtl/>
              </w:rPr>
            </w:pPr>
            <w:r w:rsidRPr="00F86F7C">
              <w:rPr>
                <w:rFonts w:asciiTheme="minorBidi" w:hAnsiTheme="minorBidi" w:cs="B Roya"/>
                <w:b/>
                <w:bCs/>
                <w:sz w:val="24"/>
                <w:szCs w:val="24"/>
                <w:rtl/>
              </w:rPr>
              <w:t>تهیه‌کننده</w:t>
            </w:r>
            <w:r w:rsidR="00BD431C" w:rsidRPr="00F86F7C">
              <w:rPr>
                <w:rFonts w:asciiTheme="minorBidi" w:hAnsiTheme="minorBidi" w:cs="B Roya"/>
                <w:b/>
                <w:bCs/>
                <w:sz w:val="24"/>
                <w:szCs w:val="24"/>
                <w:rtl/>
              </w:rPr>
              <w:t xml:space="preserve"> سند</w:t>
            </w:r>
          </w:p>
        </w:tc>
        <w:tc>
          <w:tcPr>
            <w:tcW w:w="1250" w:type="pct"/>
            <w:shd w:val="clear" w:color="auto" w:fill="E7E6E6" w:themeFill="background2"/>
          </w:tcPr>
          <w:p w:rsidR="004B3A2B" w:rsidRPr="00F86F7C" w:rsidRDefault="004B3A2B" w:rsidP="004B3A2B">
            <w:pPr>
              <w:spacing w:after="0"/>
              <w:jc w:val="center"/>
              <w:rPr>
                <w:rFonts w:asciiTheme="minorBidi" w:hAnsiTheme="minorBidi" w:cs="B Roya"/>
                <w:b/>
                <w:bCs/>
                <w:sz w:val="24"/>
                <w:szCs w:val="24"/>
              </w:rPr>
            </w:pPr>
            <w:r w:rsidRPr="00F86F7C">
              <w:rPr>
                <w:rFonts w:asciiTheme="minorBidi" w:hAnsiTheme="minorBidi" w:cs="B Roya"/>
                <w:b/>
                <w:bCs/>
                <w:sz w:val="24"/>
                <w:szCs w:val="24"/>
                <w:rtl/>
              </w:rPr>
              <w:t xml:space="preserve">تائيد كننده میانی </w:t>
            </w:r>
          </w:p>
        </w:tc>
        <w:tc>
          <w:tcPr>
            <w:tcW w:w="1250" w:type="pct"/>
            <w:shd w:val="clear" w:color="auto" w:fill="E7E6E6" w:themeFill="background2"/>
            <w:hideMark/>
          </w:tcPr>
          <w:p w:rsidR="004B3A2B" w:rsidRPr="00F86F7C" w:rsidRDefault="004B3A2B" w:rsidP="004B3A2B">
            <w:pPr>
              <w:spacing w:after="0"/>
              <w:jc w:val="center"/>
              <w:rPr>
                <w:rFonts w:asciiTheme="minorBidi" w:hAnsiTheme="minorBidi" w:cs="B Roya"/>
                <w:b/>
                <w:bCs/>
                <w:sz w:val="24"/>
                <w:szCs w:val="24"/>
              </w:rPr>
            </w:pPr>
            <w:r w:rsidRPr="00F86F7C">
              <w:rPr>
                <w:rFonts w:asciiTheme="minorBidi" w:hAnsiTheme="minorBidi" w:cs="B Roya"/>
                <w:b/>
                <w:bCs/>
                <w:sz w:val="24"/>
                <w:szCs w:val="24"/>
                <w:rtl/>
              </w:rPr>
              <w:t>تائيد كننده نهایی</w:t>
            </w:r>
          </w:p>
        </w:tc>
      </w:tr>
      <w:tr w:rsidR="00F86F7C" w:rsidRPr="00F86F7C" w:rsidTr="002218C1">
        <w:trPr>
          <w:jc w:val="center"/>
        </w:trPr>
        <w:tc>
          <w:tcPr>
            <w:tcW w:w="822" w:type="pct"/>
            <w:shd w:val="clear" w:color="auto" w:fill="FFFFFF" w:themeFill="background1"/>
            <w:hideMark/>
          </w:tcPr>
          <w:p w:rsidR="004B3A2B" w:rsidRPr="00F86F7C" w:rsidRDefault="004B3A2B" w:rsidP="004B3A2B">
            <w:pPr>
              <w:spacing w:after="0"/>
              <w:jc w:val="lowKashida"/>
              <w:rPr>
                <w:rFonts w:asciiTheme="minorBidi" w:hAnsiTheme="minorBidi" w:cs="B Roya"/>
                <w:sz w:val="24"/>
                <w:szCs w:val="24"/>
              </w:rPr>
            </w:pPr>
            <w:r w:rsidRPr="00F86F7C">
              <w:rPr>
                <w:rFonts w:asciiTheme="minorBidi" w:hAnsiTheme="minorBidi" w:cs="B Roya"/>
                <w:sz w:val="24"/>
                <w:szCs w:val="24"/>
                <w:rtl/>
              </w:rPr>
              <w:t xml:space="preserve">نام </w:t>
            </w:r>
            <w:r w:rsidR="00EE2E7D" w:rsidRPr="00F86F7C">
              <w:rPr>
                <w:rFonts w:asciiTheme="minorBidi" w:hAnsiTheme="minorBidi" w:cs="B Roya"/>
                <w:sz w:val="24"/>
                <w:szCs w:val="24"/>
              </w:rPr>
              <w:t>:</w:t>
            </w:r>
          </w:p>
        </w:tc>
        <w:tc>
          <w:tcPr>
            <w:tcW w:w="1678" w:type="pct"/>
            <w:shd w:val="clear" w:color="auto" w:fill="FFFFFF" w:themeFill="background1"/>
          </w:tcPr>
          <w:p w:rsidR="004B3A2B" w:rsidRPr="00F86F7C" w:rsidRDefault="004B3A2B" w:rsidP="00EE2E7D">
            <w:pPr>
              <w:spacing w:after="0"/>
              <w:rPr>
                <w:rFonts w:asciiTheme="minorBidi" w:hAnsiTheme="minorBidi" w:cs="B Roya"/>
                <w:sz w:val="24"/>
                <w:szCs w:val="24"/>
                <w:rtl/>
              </w:rPr>
            </w:pPr>
            <w:r w:rsidRPr="00F86F7C">
              <w:rPr>
                <w:rFonts w:asciiTheme="minorBidi" w:hAnsiTheme="minorBidi" w:cs="B Roya"/>
                <w:sz w:val="24"/>
                <w:szCs w:val="24"/>
                <w:rtl/>
              </w:rPr>
              <w:t>هاتف سید مهدوی</w:t>
            </w:r>
          </w:p>
        </w:tc>
        <w:tc>
          <w:tcPr>
            <w:tcW w:w="1250" w:type="pct"/>
            <w:shd w:val="clear" w:color="auto" w:fill="FFFFFF" w:themeFill="background1"/>
          </w:tcPr>
          <w:p w:rsidR="004B3A2B" w:rsidRPr="00F86F7C" w:rsidRDefault="004B3A2B" w:rsidP="004B3A2B">
            <w:pPr>
              <w:spacing w:after="0"/>
              <w:jc w:val="center"/>
              <w:rPr>
                <w:rFonts w:asciiTheme="minorBidi" w:hAnsiTheme="minorBidi" w:cs="B Roya"/>
                <w:sz w:val="24"/>
                <w:szCs w:val="24"/>
                <w:rtl/>
              </w:rPr>
            </w:pPr>
          </w:p>
        </w:tc>
        <w:tc>
          <w:tcPr>
            <w:tcW w:w="1250" w:type="pct"/>
            <w:shd w:val="clear" w:color="auto" w:fill="FFFFFF" w:themeFill="background1"/>
          </w:tcPr>
          <w:p w:rsidR="004B3A2B" w:rsidRPr="00F86F7C" w:rsidRDefault="004B3A2B" w:rsidP="004B3A2B">
            <w:pPr>
              <w:spacing w:after="0"/>
              <w:jc w:val="center"/>
              <w:rPr>
                <w:rFonts w:asciiTheme="minorBidi" w:hAnsiTheme="minorBidi" w:cs="B Roya"/>
                <w:sz w:val="24"/>
                <w:szCs w:val="24"/>
              </w:rPr>
            </w:pPr>
          </w:p>
        </w:tc>
      </w:tr>
      <w:tr w:rsidR="00F86F7C" w:rsidRPr="00F86F7C" w:rsidTr="002218C1">
        <w:trPr>
          <w:trHeight w:val="401"/>
          <w:jc w:val="center"/>
        </w:trPr>
        <w:tc>
          <w:tcPr>
            <w:tcW w:w="822" w:type="pct"/>
            <w:shd w:val="clear" w:color="auto" w:fill="FFFFFF" w:themeFill="background1"/>
            <w:hideMark/>
          </w:tcPr>
          <w:p w:rsidR="004B3A2B" w:rsidRPr="00F86F7C" w:rsidRDefault="004B3A2B" w:rsidP="004B3A2B">
            <w:pPr>
              <w:spacing w:after="0"/>
              <w:jc w:val="lowKashida"/>
              <w:rPr>
                <w:rFonts w:asciiTheme="minorBidi" w:hAnsiTheme="minorBidi" w:cs="B Roya"/>
                <w:sz w:val="24"/>
                <w:szCs w:val="24"/>
              </w:rPr>
            </w:pPr>
            <w:r w:rsidRPr="00F86F7C">
              <w:rPr>
                <w:rFonts w:asciiTheme="minorBidi" w:hAnsiTheme="minorBidi" w:cs="B Roya"/>
                <w:sz w:val="24"/>
                <w:szCs w:val="24"/>
                <w:rtl/>
              </w:rPr>
              <w:t xml:space="preserve">سمت </w:t>
            </w:r>
            <w:r w:rsidR="00EE2E7D" w:rsidRPr="00F86F7C">
              <w:rPr>
                <w:rFonts w:asciiTheme="minorBidi" w:hAnsiTheme="minorBidi" w:cs="B Roya"/>
                <w:sz w:val="24"/>
                <w:szCs w:val="24"/>
              </w:rPr>
              <w:t>:</w:t>
            </w:r>
          </w:p>
        </w:tc>
        <w:tc>
          <w:tcPr>
            <w:tcW w:w="1678" w:type="pct"/>
            <w:shd w:val="clear" w:color="auto" w:fill="FFFFFF" w:themeFill="background1"/>
            <w:vAlign w:val="center"/>
          </w:tcPr>
          <w:p w:rsidR="004B3A2B" w:rsidRPr="00F86F7C" w:rsidRDefault="0061768F" w:rsidP="00EE2E7D">
            <w:pPr>
              <w:spacing w:after="0"/>
              <w:rPr>
                <w:rFonts w:asciiTheme="minorBidi" w:hAnsiTheme="minorBidi" w:cs="B Roya"/>
                <w:sz w:val="24"/>
                <w:szCs w:val="24"/>
                <w:rtl/>
              </w:rPr>
            </w:pPr>
            <w:r w:rsidRPr="00F86F7C">
              <w:rPr>
                <w:rFonts w:asciiTheme="minorBidi" w:hAnsiTheme="minorBidi" w:cs="B Roya"/>
                <w:sz w:val="24"/>
                <w:szCs w:val="24"/>
                <w:rtl/>
              </w:rPr>
              <w:t>توسعه‌دهنده</w:t>
            </w:r>
            <w:r w:rsidR="004B3A2B" w:rsidRPr="00F86F7C">
              <w:rPr>
                <w:rFonts w:asciiTheme="minorBidi" w:hAnsiTheme="minorBidi" w:cs="B Roya"/>
                <w:sz w:val="24"/>
                <w:szCs w:val="24"/>
                <w:rtl/>
              </w:rPr>
              <w:t xml:space="preserve"> </w:t>
            </w:r>
            <w:r w:rsidRPr="00F86F7C">
              <w:rPr>
                <w:rFonts w:asciiTheme="minorBidi" w:hAnsiTheme="minorBidi" w:cs="B Roya"/>
                <w:sz w:val="24"/>
                <w:szCs w:val="24"/>
                <w:rtl/>
              </w:rPr>
              <w:t>کسب‌وکار</w:t>
            </w:r>
          </w:p>
        </w:tc>
        <w:tc>
          <w:tcPr>
            <w:tcW w:w="1250" w:type="pct"/>
            <w:shd w:val="clear" w:color="auto" w:fill="FFFFFF" w:themeFill="background1"/>
            <w:vAlign w:val="center"/>
          </w:tcPr>
          <w:p w:rsidR="004B3A2B" w:rsidRPr="00F86F7C" w:rsidRDefault="004B3A2B" w:rsidP="004B3A2B">
            <w:pPr>
              <w:spacing w:after="0"/>
              <w:jc w:val="center"/>
              <w:rPr>
                <w:rFonts w:asciiTheme="minorBidi" w:hAnsiTheme="minorBidi" w:cs="B Roya"/>
                <w:sz w:val="24"/>
                <w:szCs w:val="24"/>
                <w:rtl/>
              </w:rPr>
            </w:pPr>
          </w:p>
        </w:tc>
        <w:tc>
          <w:tcPr>
            <w:tcW w:w="1250" w:type="pct"/>
            <w:shd w:val="clear" w:color="auto" w:fill="FFFFFF" w:themeFill="background1"/>
          </w:tcPr>
          <w:p w:rsidR="004B3A2B" w:rsidRPr="00F86F7C" w:rsidRDefault="004B3A2B" w:rsidP="004B3A2B">
            <w:pPr>
              <w:spacing w:after="0" w:line="240" w:lineRule="auto"/>
              <w:jc w:val="center"/>
              <w:rPr>
                <w:rFonts w:asciiTheme="minorBidi" w:hAnsiTheme="minorBidi" w:cs="B Roya"/>
              </w:rPr>
            </w:pPr>
          </w:p>
        </w:tc>
      </w:tr>
      <w:tr w:rsidR="00F86F7C" w:rsidRPr="00F86F7C" w:rsidTr="002218C1">
        <w:trPr>
          <w:trHeight w:val="620"/>
          <w:jc w:val="center"/>
        </w:trPr>
        <w:tc>
          <w:tcPr>
            <w:tcW w:w="822" w:type="pct"/>
            <w:shd w:val="clear" w:color="auto" w:fill="FFFFFF" w:themeFill="background1"/>
          </w:tcPr>
          <w:p w:rsidR="004B3A2B" w:rsidRPr="00F86F7C" w:rsidRDefault="004B3A2B" w:rsidP="004B3A2B">
            <w:pPr>
              <w:spacing w:after="0"/>
              <w:jc w:val="lowKashida"/>
              <w:rPr>
                <w:rFonts w:asciiTheme="minorBidi" w:hAnsiTheme="minorBidi" w:cs="B Roya"/>
                <w:sz w:val="24"/>
                <w:szCs w:val="24"/>
              </w:rPr>
            </w:pPr>
            <w:r w:rsidRPr="00F86F7C">
              <w:rPr>
                <w:rFonts w:asciiTheme="minorBidi" w:hAnsiTheme="minorBidi" w:cs="B Roya"/>
                <w:sz w:val="24"/>
                <w:szCs w:val="24"/>
                <w:rtl/>
              </w:rPr>
              <w:t>اطلاعات تماس</w:t>
            </w:r>
            <w:r w:rsidR="00EE2E7D" w:rsidRPr="00F86F7C">
              <w:rPr>
                <w:rFonts w:asciiTheme="minorBidi" w:hAnsiTheme="minorBidi" w:cs="B Roya"/>
                <w:sz w:val="24"/>
                <w:szCs w:val="24"/>
              </w:rPr>
              <w:t>:</w:t>
            </w:r>
          </w:p>
        </w:tc>
        <w:tc>
          <w:tcPr>
            <w:tcW w:w="1678" w:type="pct"/>
            <w:shd w:val="clear" w:color="auto" w:fill="FFFFFF" w:themeFill="background1"/>
          </w:tcPr>
          <w:p w:rsidR="004B3A2B" w:rsidRPr="00F86F7C" w:rsidRDefault="004B3A2B" w:rsidP="004B3A2B">
            <w:pPr>
              <w:spacing w:after="0"/>
              <w:jc w:val="lowKashida"/>
              <w:rPr>
                <w:rFonts w:asciiTheme="minorBidi" w:hAnsiTheme="minorBidi" w:cs="B Roya"/>
              </w:rPr>
            </w:pPr>
            <w:r w:rsidRPr="00F86F7C">
              <w:rPr>
                <w:rFonts w:asciiTheme="minorBidi" w:hAnsiTheme="minorBidi" w:cs="B Roya"/>
              </w:rPr>
              <w:t>Hatef.s.mahdavi@gmail.com</w:t>
            </w:r>
          </w:p>
        </w:tc>
        <w:tc>
          <w:tcPr>
            <w:tcW w:w="1250" w:type="pct"/>
            <w:shd w:val="clear" w:color="auto" w:fill="FFFFFF" w:themeFill="background1"/>
          </w:tcPr>
          <w:p w:rsidR="004B3A2B" w:rsidRPr="00F86F7C" w:rsidRDefault="004B3A2B" w:rsidP="004B3A2B">
            <w:pPr>
              <w:spacing w:after="0"/>
              <w:jc w:val="lowKashida"/>
              <w:rPr>
                <w:rFonts w:asciiTheme="minorBidi" w:hAnsiTheme="minorBidi" w:cs="B Roya"/>
                <w:sz w:val="24"/>
                <w:szCs w:val="24"/>
              </w:rPr>
            </w:pPr>
          </w:p>
        </w:tc>
        <w:tc>
          <w:tcPr>
            <w:tcW w:w="1250" w:type="pct"/>
            <w:shd w:val="clear" w:color="auto" w:fill="FFFFFF" w:themeFill="background1"/>
          </w:tcPr>
          <w:p w:rsidR="004B3A2B" w:rsidRPr="00F86F7C" w:rsidRDefault="004B3A2B" w:rsidP="004B3A2B">
            <w:pPr>
              <w:spacing w:after="0"/>
              <w:jc w:val="lowKashida"/>
              <w:rPr>
                <w:rFonts w:asciiTheme="minorBidi" w:hAnsiTheme="minorBidi" w:cs="B Roya"/>
                <w:sz w:val="24"/>
                <w:szCs w:val="24"/>
              </w:rPr>
            </w:pPr>
          </w:p>
        </w:tc>
      </w:tr>
    </w:tbl>
    <w:p w:rsidR="001A1C3D" w:rsidRPr="00F86F7C" w:rsidRDefault="001A1C3D" w:rsidP="004B3A2B">
      <w:pPr>
        <w:rPr>
          <w:rFonts w:asciiTheme="minorBidi" w:hAnsiTheme="minorBidi" w:cs="B Roya"/>
          <w:rtl/>
        </w:rPr>
      </w:pPr>
    </w:p>
    <w:p w:rsidR="001A1C3D" w:rsidRPr="00F86F7C" w:rsidRDefault="001A1C3D">
      <w:pPr>
        <w:bidi w:val="0"/>
        <w:spacing w:after="160" w:line="259" w:lineRule="auto"/>
        <w:rPr>
          <w:rFonts w:asciiTheme="minorBidi" w:hAnsiTheme="minorBidi" w:cs="B Roya"/>
          <w:rtl/>
        </w:rPr>
      </w:pPr>
      <w:r w:rsidRPr="00F86F7C">
        <w:rPr>
          <w:rFonts w:asciiTheme="minorBidi" w:hAnsiTheme="minorBidi" w:cs="B Roya"/>
          <w:rtl/>
        </w:rPr>
        <w:br w:type="page"/>
      </w:r>
    </w:p>
    <w:p w:rsidR="001A1C3D" w:rsidRPr="00F86F7C" w:rsidRDefault="001A1C3D" w:rsidP="001A1C3D">
      <w:pPr>
        <w:rPr>
          <w:rFonts w:asciiTheme="minorBidi" w:hAnsiTheme="minorBidi" w:cs="B Roya"/>
          <w:rtl/>
        </w:rPr>
      </w:pPr>
    </w:p>
    <w:tbl>
      <w:tblPr>
        <w:tblStyle w:val="TableGrid"/>
        <w:bidiVisual/>
        <w:tblW w:w="5000" w:type="pct"/>
        <w:tblCellMar>
          <w:left w:w="170" w:type="dxa"/>
          <w:right w:w="28" w:type="dxa"/>
        </w:tblCellMar>
        <w:tblLook w:val="04A0" w:firstRow="1" w:lastRow="0" w:firstColumn="1" w:lastColumn="0" w:noHBand="0" w:noVBand="1"/>
      </w:tblPr>
      <w:tblGrid>
        <w:gridCol w:w="1892"/>
        <w:gridCol w:w="7458"/>
      </w:tblGrid>
      <w:tr w:rsidR="00F86F7C" w:rsidRPr="00F86F7C" w:rsidTr="001A1C3D">
        <w:tc>
          <w:tcPr>
            <w:tcW w:w="1012" w:type="pct"/>
            <w:shd w:val="clear" w:color="auto" w:fill="D9D9D9" w:themeFill="background1" w:themeFillShade="D9"/>
            <w:vAlign w:val="center"/>
          </w:tcPr>
          <w:p w:rsidR="001A1C3D" w:rsidRPr="00F86F7C" w:rsidRDefault="001A1C3D" w:rsidP="00D829DD">
            <w:pPr>
              <w:jc w:val="right"/>
              <w:rPr>
                <w:rFonts w:asciiTheme="minorBidi" w:hAnsiTheme="minorBidi" w:cs="B Roya"/>
                <w:b/>
                <w:bCs/>
                <w:rtl/>
              </w:rPr>
            </w:pPr>
            <w:r w:rsidRPr="00F86F7C">
              <w:rPr>
                <w:rFonts w:asciiTheme="minorBidi" w:hAnsiTheme="minorBidi" w:cs="B Roya"/>
                <w:b/>
                <w:bCs/>
                <w:rtl/>
              </w:rPr>
              <w:t>نام وب‌سرویس:</w:t>
            </w:r>
          </w:p>
        </w:tc>
        <w:tc>
          <w:tcPr>
            <w:tcW w:w="3988" w:type="pct"/>
            <w:vAlign w:val="center"/>
          </w:tcPr>
          <w:p w:rsidR="001A1C3D" w:rsidRPr="00F86F7C" w:rsidRDefault="001A1C3D" w:rsidP="00D829DD">
            <w:pPr>
              <w:jc w:val="center"/>
              <w:rPr>
                <w:rFonts w:asciiTheme="minorBidi" w:hAnsiTheme="minorBidi" w:cs="B Roya"/>
                <w:b/>
                <w:bCs/>
                <w:sz w:val="24"/>
              </w:rPr>
            </w:pPr>
            <w:r w:rsidRPr="00F86F7C">
              <w:rPr>
                <w:rFonts w:asciiTheme="minorBidi" w:hAnsiTheme="minorBidi" w:cs="B Roya"/>
                <w:b/>
                <w:bCs/>
                <w:sz w:val="24"/>
                <w:rtl/>
              </w:rPr>
              <w:t>آمار معاملات (قیمت</w:t>
            </w:r>
            <w:r w:rsidRPr="00F86F7C">
              <w:rPr>
                <w:rFonts w:asciiTheme="minorBidi" w:hAnsiTheme="minorBidi" w:cs="B Roya"/>
                <w:b/>
                <w:bCs/>
                <w:sz w:val="24"/>
                <w:rtl/>
              </w:rPr>
              <w:softHyphen/>
              <w:t>های روزانه</w:t>
            </w:r>
            <w:r w:rsidRPr="00F86F7C">
              <w:rPr>
                <w:rFonts w:asciiTheme="minorBidi" w:hAnsiTheme="minorBidi" w:cs="B Roya"/>
                <w:b/>
                <w:bCs/>
                <w:sz w:val="24"/>
                <w:rtl/>
              </w:rPr>
              <w:softHyphen/>
              <w:t>ی تعدیل شده و تعدیل نشده)</w:t>
            </w:r>
          </w:p>
        </w:tc>
      </w:tr>
      <w:tr w:rsidR="00F86F7C" w:rsidRPr="00F86F7C" w:rsidTr="001A1C3D">
        <w:tc>
          <w:tcPr>
            <w:tcW w:w="1012" w:type="pct"/>
            <w:shd w:val="clear" w:color="auto" w:fill="D9D9D9" w:themeFill="background1" w:themeFillShade="D9"/>
            <w:vAlign w:val="center"/>
          </w:tcPr>
          <w:p w:rsidR="001A1C3D" w:rsidRPr="00F86F7C" w:rsidRDefault="001A1C3D" w:rsidP="00D829DD">
            <w:pPr>
              <w:jc w:val="right"/>
              <w:rPr>
                <w:rFonts w:asciiTheme="minorBidi" w:hAnsiTheme="minorBidi" w:cs="B Roya"/>
                <w:b/>
                <w:bCs/>
                <w:rtl/>
              </w:rPr>
            </w:pPr>
            <w:r w:rsidRPr="00F86F7C">
              <w:rPr>
                <w:rFonts w:asciiTheme="minorBidi" w:hAnsiTheme="minorBidi" w:cs="B Roya"/>
                <w:b/>
                <w:bCs/>
                <w:rtl/>
              </w:rPr>
              <w:t>نشانی وب</w:t>
            </w:r>
            <w:r w:rsidRPr="00F86F7C">
              <w:rPr>
                <w:rFonts w:asciiTheme="minorBidi" w:hAnsiTheme="minorBidi" w:cs="B Roya"/>
                <w:b/>
                <w:bCs/>
                <w:rtl/>
              </w:rPr>
              <w:softHyphen/>
              <w:t>سرویس:</w:t>
            </w:r>
          </w:p>
        </w:tc>
        <w:tc>
          <w:tcPr>
            <w:tcW w:w="3988" w:type="pct"/>
            <w:vAlign w:val="center"/>
          </w:tcPr>
          <w:p w:rsidR="001A1C3D" w:rsidRPr="00F86F7C" w:rsidRDefault="00AB6FC6" w:rsidP="0077308B">
            <w:pPr>
              <w:jc w:val="center"/>
              <w:rPr>
                <w:rFonts w:asciiTheme="minorBidi" w:hAnsiTheme="minorBidi" w:cs="B Roya"/>
                <w:sz w:val="24"/>
                <w:rtl/>
              </w:rPr>
            </w:pPr>
            <w:hyperlink r:id="rId8" w:history="1">
              <w:r w:rsidR="0077308B" w:rsidRPr="00F86F7C">
                <w:rPr>
                  <w:rStyle w:val="Hyperlink"/>
                  <w:rFonts w:asciiTheme="minorBidi" w:hAnsiTheme="minorBidi" w:cs="B Roya"/>
                  <w:color w:val="auto"/>
                  <w:sz w:val="24"/>
                  <w:u w:val="none"/>
                </w:rPr>
                <w:t>https://data.nadpco.com/v1/TS/AdjustedTrades</w:t>
              </w:r>
            </w:hyperlink>
          </w:p>
        </w:tc>
      </w:tr>
      <w:tr w:rsidR="00F86F7C" w:rsidRPr="00F86F7C" w:rsidTr="001A1C3D">
        <w:tc>
          <w:tcPr>
            <w:tcW w:w="1012" w:type="pct"/>
            <w:shd w:val="clear" w:color="auto" w:fill="D9D9D9" w:themeFill="background1" w:themeFillShade="D9"/>
            <w:vAlign w:val="center"/>
          </w:tcPr>
          <w:p w:rsidR="001A1C3D" w:rsidRPr="00F86F7C" w:rsidRDefault="001A1C3D" w:rsidP="00D829DD">
            <w:pPr>
              <w:jc w:val="right"/>
              <w:rPr>
                <w:rFonts w:asciiTheme="minorBidi" w:hAnsiTheme="minorBidi" w:cs="B Roya"/>
                <w:b/>
                <w:bCs/>
                <w:rtl/>
              </w:rPr>
            </w:pPr>
            <w:r w:rsidRPr="00F86F7C">
              <w:rPr>
                <w:rFonts w:asciiTheme="minorBidi" w:hAnsiTheme="minorBidi" w:cs="B Roya"/>
                <w:b/>
                <w:bCs/>
                <w:rtl/>
              </w:rPr>
              <w:t>نوع فراخوانی:</w:t>
            </w:r>
          </w:p>
        </w:tc>
        <w:tc>
          <w:tcPr>
            <w:tcW w:w="3988" w:type="pct"/>
            <w:vAlign w:val="center"/>
          </w:tcPr>
          <w:p w:rsidR="001A1C3D" w:rsidRPr="00F86F7C" w:rsidRDefault="001A1C3D" w:rsidP="00D829DD">
            <w:pPr>
              <w:jc w:val="center"/>
              <w:rPr>
                <w:rFonts w:asciiTheme="minorBidi" w:hAnsiTheme="minorBidi" w:cs="B Roya"/>
              </w:rPr>
            </w:pPr>
            <w:r w:rsidRPr="00F86F7C">
              <w:rPr>
                <w:rFonts w:asciiTheme="minorBidi" w:hAnsiTheme="minorBidi" w:cs="B Roya"/>
              </w:rPr>
              <w:t>GET</w:t>
            </w:r>
          </w:p>
        </w:tc>
      </w:tr>
      <w:tr w:rsidR="00F86F7C" w:rsidRPr="00F86F7C" w:rsidTr="001A1C3D">
        <w:tc>
          <w:tcPr>
            <w:tcW w:w="1012" w:type="pct"/>
            <w:shd w:val="clear" w:color="auto" w:fill="D9D9D9" w:themeFill="background1" w:themeFillShade="D9"/>
            <w:vAlign w:val="center"/>
          </w:tcPr>
          <w:p w:rsidR="00F86F7C" w:rsidRPr="00F86F7C" w:rsidRDefault="00F86F7C" w:rsidP="00D829DD">
            <w:pPr>
              <w:jc w:val="right"/>
              <w:rPr>
                <w:rFonts w:asciiTheme="minorBidi" w:hAnsiTheme="minorBidi" w:cs="B Roya"/>
                <w:b/>
                <w:bCs/>
                <w:rtl/>
              </w:rPr>
            </w:pPr>
            <w:r>
              <w:rPr>
                <w:rFonts w:asciiTheme="minorBidi" w:hAnsiTheme="minorBidi" w:cs="B Roya" w:hint="cs"/>
                <w:b/>
                <w:bCs/>
                <w:rtl/>
              </w:rPr>
              <w:t>نحوه احراز هویت:</w:t>
            </w:r>
          </w:p>
        </w:tc>
        <w:tc>
          <w:tcPr>
            <w:tcW w:w="3988" w:type="pct"/>
            <w:vAlign w:val="center"/>
          </w:tcPr>
          <w:p w:rsidR="00F86F7C" w:rsidRPr="00F86F7C" w:rsidRDefault="00F86F7C" w:rsidP="00F86F7C">
            <w:pPr>
              <w:jc w:val="center"/>
              <w:rPr>
                <w:rFonts w:asciiTheme="minorBidi" w:hAnsiTheme="minorBidi" w:cs="B Roya"/>
              </w:rPr>
            </w:pPr>
            <w:r>
              <w:rPr>
                <w:rFonts w:asciiTheme="minorBidi" w:hAnsiTheme="minorBidi" w:cs="B Roya"/>
              </w:rPr>
              <w:t>Basic Auth</w:t>
            </w:r>
          </w:p>
        </w:tc>
      </w:tr>
      <w:tr w:rsidR="00F86F7C" w:rsidRPr="00F86F7C" w:rsidTr="001A1C3D">
        <w:tc>
          <w:tcPr>
            <w:tcW w:w="1012" w:type="pct"/>
            <w:shd w:val="clear" w:color="auto" w:fill="D9D9D9" w:themeFill="background1" w:themeFillShade="D9"/>
          </w:tcPr>
          <w:p w:rsidR="001A1C3D" w:rsidRPr="00F86F7C" w:rsidRDefault="001A1C3D" w:rsidP="00D829DD">
            <w:pPr>
              <w:rPr>
                <w:rFonts w:asciiTheme="minorBidi" w:hAnsiTheme="minorBidi" w:cs="B Roya"/>
                <w:b/>
                <w:bCs/>
                <w:rtl/>
              </w:rPr>
            </w:pPr>
          </w:p>
          <w:p w:rsidR="001A1C3D" w:rsidRPr="00F86F7C" w:rsidRDefault="001A1C3D" w:rsidP="00D829DD">
            <w:pPr>
              <w:jc w:val="right"/>
              <w:rPr>
                <w:rFonts w:asciiTheme="minorBidi" w:hAnsiTheme="minorBidi" w:cs="B Roya"/>
                <w:b/>
                <w:bCs/>
                <w:rtl/>
              </w:rPr>
            </w:pPr>
            <w:r w:rsidRPr="00F86F7C">
              <w:rPr>
                <w:rFonts w:asciiTheme="minorBidi" w:hAnsiTheme="minorBidi" w:cs="B Roya"/>
                <w:b/>
                <w:bCs/>
                <w:rtl/>
              </w:rPr>
              <w:t>توضیح:</w:t>
            </w:r>
          </w:p>
        </w:tc>
        <w:tc>
          <w:tcPr>
            <w:tcW w:w="3988" w:type="pct"/>
            <w:vAlign w:val="center"/>
          </w:tcPr>
          <w:p w:rsidR="001A1C3D" w:rsidRPr="00F86F7C" w:rsidRDefault="001A1C3D" w:rsidP="00D829DD">
            <w:pPr>
              <w:jc w:val="both"/>
              <w:rPr>
                <w:rFonts w:asciiTheme="minorBidi" w:hAnsiTheme="minorBidi" w:cs="B Roya"/>
                <w:sz w:val="24"/>
                <w:rtl/>
              </w:rPr>
            </w:pPr>
            <w:r w:rsidRPr="00F86F7C">
              <w:rPr>
                <w:rFonts w:asciiTheme="minorBidi" w:hAnsiTheme="minorBidi" w:cs="B Roya"/>
                <w:sz w:val="24"/>
                <w:rtl/>
              </w:rPr>
              <w:t>خروجی این وب سرویس همواره دارای قیمت‌های تعدیل نشده است. اگر نوع تعدیل مورد نظر با پارامتر ورودی مشخص نشود، قیمت</w:t>
            </w:r>
            <w:r w:rsidRPr="00F86F7C">
              <w:rPr>
                <w:rFonts w:asciiTheme="minorBidi" w:hAnsiTheme="minorBidi" w:cs="B Roya"/>
                <w:sz w:val="24"/>
                <w:rtl/>
              </w:rPr>
              <w:softHyphen/>
              <w:t>ها با هر سه نوع تعدیل ارائه خواهند شد. امکان فراخوانی این وب</w:t>
            </w:r>
            <w:r w:rsidRPr="00F86F7C">
              <w:rPr>
                <w:rFonts w:asciiTheme="minorBidi" w:hAnsiTheme="minorBidi" w:cs="B Roya"/>
                <w:sz w:val="24"/>
                <w:rtl/>
              </w:rPr>
              <w:softHyphen/>
              <w:t>سرویس بدون فرستادن پارامترها هم ممکن است و در این صورت، آخرین آمار معاملات</w:t>
            </w:r>
            <w:r w:rsidRPr="00F86F7C">
              <w:rPr>
                <w:rFonts w:asciiTheme="minorBidi" w:hAnsiTheme="minorBidi" w:cs="B Roya"/>
                <w:sz w:val="24"/>
              </w:rPr>
              <w:t xml:space="preserve">  </w:t>
            </w:r>
            <w:r w:rsidRPr="00F86F7C">
              <w:rPr>
                <w:rFonts w:asciiTheme="minorBidi" w:hAnsiTheme="minorBidi" w:cs="B Roya"/>
                <w:sz w:val="24"/>
                <w:rtl/>
              </w:rPr>
              <w:t xml:space="preserve">( قیبل از پایائ ساعت کاری مقادیر روزکاری قبل، و بعد از آن مقادیر امروز) تمام نمادهای بورس و فرابورس بازگردانده می‌شوند. مقدار </w:t>
            </w:r>
            <w:r w:rsidRPr="00F86F7C">
              <w:rPr>
                <w:rFonts w:asciiTheme="minorBidi" w:hAnsiTheme="minorBidi" w:cs="B Roya"/>
                <w:szCs w:val="20"/>
              </w:rPr>
              <w:t>False</w:t>
            </w:r>
            <w:r w:rsidRPr="00F86F7C">
              <w:rPr>
                <w:rFonts w:asciiTheme="minorBidi" w:hAnsiTheme="minorBidi" w:cs="B Roya"/>
                <w:sz w:val="24"/>
                <w:rtl/>
              </w:rPr>
              <w:t xml:space="preserve"> برای پارامتر حق</w:t>
            </w:r>
            <w:r w:rsidRPr="00F86F7C">
              <w:rPr>
                <w:rFonts w:asciiTheme="minorBidi" w:hAnsiTheme="minorBidi" w:cs="B Roya"/>
                <w:sz w:val="24"/>
                <w:rtl/>
              </w:rPr>
              <w:softHyphen/>
              <w:t xml:space="preserve">تقدم یعنی سهم و مقدار </w:t>
            </w:r>
            <w:r w:rsidRPr="00F86F7C">
              <w:rPr>
                <w:rFonts w:asciiTheme="minorBidi" w:hAnsiTheme="minorBidi" w:cs="B Roya"/>
                <w:szCs w:val="20"/>
              </w:rPr>
              <w:t>True</w:t>
            </w:r>
            <w:r w:rsidRPr="00F86F7C">
              <w:rPr>
                <w:rFonts w:asciiTheme="minorBidi" w:hAnsiTheme="minorBidi" w:cs="B Roya"/>
                <w:sz w:val="24"/>
                <w:rtl/>
              </w:rPr>
              <w:t xml:space="preserve"> برای آن، نشان</w:t>
            </w:r>
            <w:r w:rsidRPr="00F86F7C">
              <w:rPr>
                <w:rFonts w:asciiTheme="minorBidi" w:hAnsiTheme="minorBidi" w:cs="B Roya"/>
                <w:sz w:val="24"/>
                <w:rtl/>
              </w:rPr>
              <w:softHyphen/>
              <w:t>دهنده</w:t>
            </w:r>
            <w:r w:rsidRPr="00F86F7C">
              <w:rPr>
                <w:rFonts w:asciiTheme="minorBidi" w:hAnsiTheme="minorBidi" w:cs="B Roya"/>
                <w:sz w:val="24"/>
                <w:rtl/>
              </w:rPr>
              <w:softHyphen/>
              <w:t>ی حق</w:t>
            </w:r>
            <w:r w:rsidRPr="00F86F7C">
              <w:rPr>
                <w:rFonts w:asciiTheme="minorBidi" w:hAnsiTheme="minorBidi" w:cs="B Roya"/>
                <w:sz w:val="24"/>
                <w:rtl/>
              </w:rPr>
              <w:softHyphen/>
              <w:t>تقدم نماد است. پارامتر شناسه</w:t>
            </w:r>
            <w:r w:rsidRPr="00F86F7C">
              <w:rPr>
                <w:rFonts w:asciiTheme="minorBidi" w:hAnsiTheme="minorBidi" w:cs="B Roya"/>
                <w:sz w:val="24"/>
                <w:rtl/>
              </w:rPr>
              <w:softHyphen/>
              <w:t>ی شرکت از جدول اطلاعات پایه</w:t>
            </w:r>
            <w:r w:rsidRPr="00F86F7C">
              <w:rPr>
                <w:rFonts w:asciiTheme="minorBidi" w:hAnsiTheme="minorBidi" w:cs="B Roya"/>
                <w:sz w:val="24"/>
                <w:rtl/>
              </w:rPr>
              <w:softHyphen/>
              <w:t>ی شرکت‌ها قابل استخراج است. پارامتر نوع تعدیل (</w:t>
            </w:r>
            <w:proofErr w:type="spellStart"/>
            <w:r w:rsidRPr="00F86F7C">
              <w:rPr>
                <w:rFonts w:asciiTheme="minorBidi" w:hAnsiTheme="minorBidi" w:cs="B Roya"/>
                <w:szCs w:val="20"/>
              </w:rPr>
              <w:t>AdjType</w:t>
            </w:r>
            <w:proofErr w:type="spellEnd"/>
            <w:r w:rsidRPr="00F86F7C">
              <w:rPr>
                <w:rFonts w:asciiTheme="minorBidi" w:hAnsiTheme="minorBidi" w:cs="B Roya"/>
                <w:sz w:val="24"/>
                <w:rtl/>
              </w:rPr>
              <w:t xml:space="preserve">) می تواند مقدار </w:t>
            </w:r>
            <w:r w:rsidRPr="00F86F7C">
              <w:rPr>
                <w:rFonts w:asciiTheme="minorBidi" w:hAnsiTheme="minorBidi" w:cs="B Roya"/>
                <w:szCs w:val="20"/>
              </w:rPr>
              <w:t>NULL</w:t>
            </w:r>
            <w:r w:rsidRPr="00F86F7C">
              <w:rPr>
                <w:rFonts w:asciiTheme="minorBidi" w:hAnsiTheme="minorBidi" w:cs="B Roya"/>
                <w:sz w:val="24"/>
                <w:rtl/>
              </w:rPr>
              <w:t xml:space="preserve"> باشد که در این صورت تمام قیمت‌های تعدیل نشده و سه نوع تعدیل شده ارائه خواهد شد. اگر پارامتر نوع تعدیل یکی از مقادیر زیر باشد، علاوه بر قیمت تعدیل نشده، قیمت تعدیل شده نیز طبق راهنمای زیر در مقادیر خروجی وجود خواهد داشت.</w:t>
            </w:r>
          </w:p>
          <w:p w:rsidR="001A1C3D" w:rsidRPr="00F86F7C" w:rsidRDefault="001A1C3D" w:rsidP="00D829DD">
            <w:pPr>
              <w:jc w:val="both"/>
              <w:rPr>
                <w:rFonts w:asciiTheme="minorBidi" w:hAnsiTheme="minorBidi" w:cs="B Roya"/>
                <w:sz w:val="24"/>
                <w:rtl/>
              </w:rPr>
            </w:pPr>
            <w:r w:rsidRPr="00F86F7C">
              <w:rPr>
                <w:rFonts w:asciiTheme="minorBidi" w:hAnsiTheme="minorBidi" w:cs="B Roya"/>
                <w:sz w:val="24"/>
                <w:rtl/>
              </w:rPr>
              <w:t>نوع تعدیل = 1 (تعدیل شده بر اساس سود نقدی و افزایش سرمایه)</w:t>
            </w:r>
          </w:p>
          <w:p w:rsidR="001A1C3D" w:rsidRPr="00F86F7C" w:rsidRDefault="001A1C3D" w:rsidP="00D829DD">
            <w:pPr>
              <w:jc w:val="both"/>
              <w:rPr>
                <w:rFonts w:asciiTheme="minorBidi" w:hAnsiTheme="minorBidi" w:cs="B Roya"/>
                <w:sz w:val="24"/>
                <w:rtl/>
              </w:rPr>
            </w:pPr>
            <w:r w:rsidRPr="00F86F7C">
              <w:rPr>
                <w:rFonts w:asciiTheme="minorBidi" w:hAnsiTheme="minorBidi" w:cs="B Roya"/>
                <w:sz w:val="24"/>
                <w:rtl/>
              </w:rPr>
              <w:t>نوع تعدیل = 2 (تعدیل شده بر اساس افزایش سرمایه)</w:t>
            </w:r>
          </w:p>
          <w:p w:rsidR="001A1C3D" w:rsidRPr="00F86F7C" w:rsidRDefault="001A1C3D" w:rsidP="00D829DD">
            <w:pPr>
              <w:jc w:val="both"/>
              <w:rPr>
                <w:rFonts w:asciiTheme="minorBidi" w:hAnsiTheme="minorBidi" w:cs="B Roya"/>
                <w:sz w:val="24"/>
                <w:rtl/>
              </w:rPr>
            </w:pPr>
            <w:r w:rsidRPr="00F86F7C">
              <w:rPr>
                <w:rFonts w:asciiTheme="minorBidi" w:hAnsiTheme="minorBidi" w:cs="B Roya"/>
                <w:sz w:val="24"/>
                <w:rtl/>
              </w:rPr>
              <w:t>نوع تعدیل = 3 (تعدیل شده بر اساس سود نقدی)</w:t>
            </w:r>
          </w:p>
          <w:p w:rsidR="00517FF8" w:rsidRPr="00F86F7C" w:rsidRDefault="001A1C3D" w:rsidP="00517FF8">
            <w:pPr>
              <w:jc w:val="both"/>
              <w:rPr>
                <w:rFonts w:asciiTheme="minorBidi" w:hAnsiTheme="minorBidi" w:cs="B Roya"/>
                <w:sz w:val="24"/>
              </w:rPr>
            </w:pPr>
            <w:r w:rsidRPr="00F86F7C">
              <w:rPr>
                <w:rFonts w:asciiTheme="minorBidi" w:hAnsiTheme="minorBidi" w:cs="B Roya"/>
                <w:sz w:val="24"/>
                <w:rtl/>
              </w:rPr>
              <w:t xml:space="preserve"> </w:t>
            </w:r>
            <w:r w:rsidR="00517FF8" w:rsidRPr="00F86F7C">
              <w:rPr>
                <w:rFonts w:asciiTheme="minorBidi" w:hAnsiTheme="minorBidi" w:cs="B Roya" w:hint="cs"/>
                <w:sz w:val="24"/>
                <w:rtl/>
              </w:rPr>
              <w:t>بازه تاریخ: برای روزانه حد اکثر یک ماه، برای هفتگی حد اکثر 6 ماه، برای ماهیانه حد اکثر 2 سال، برای فصلی حد اکثر 6 سال و برای سالیه نه حد اکثر 12 سال میتواند باشد.</w:t>
            </w:r>
          </w:p>
          <w:p w:rsidR="00F86F7C" w:rsidRPr="00F86F7C" w:rsidRDefault="00F86F7C" w:rsidP="00F86F7C">
            <w:pPr>
              <w:rPr>
                <w:rFonts w:cs="B Roya"/>
                <w:rtl/>
              </w:rPr>
            </w:pPr>
            <w:r w:rsidRPr="00F86F7C">
              <w:rPr>
                <w:rFonts w:cs="B Roya"/>
              </w:rPr>
              <w:t>*</w:t>
            </w:r>
            <w:r w:rsidRPr="00F86F7C">
              <w:rPr>
                <w:rFonts w:cs="B Roya" w:hint="cs"/>
                <w:rtl/>
              </w:rPr>
              <w:t xml:space="preserve">برای دریافت فهرست و اطلاعات شناسایی شرکت ها سرویس زیر را به صورت </w:t>
            </w:r>
            <w:r w:rsidRPr="00F86F7C">
              <w:rPr>
                <w:rFonts w:cs="B Roya"/>
              </w:rPr>
              <w:t>get</w:t>
            </w:r>
            <w:r w:rsidRPr="00F86F7C">
              <w:rPr>
                <w:rFonts w:cs="B Roya" w:hint="cs"/>
                <w:rtl/>
              </w:rPr>
              <w:t xml:space="preserve"> فراخوانی نمایید ( بدون نیاز به احراز هویت): </w:t>
            </w:r>
          </w:p>
          <w:p w:rsidR="00F86F7C" w:rsidRPr="00F86F7C" w:rsidRDefault="00AB6FC6" w:rsidP="00F86F7C">
            <w:pPr>
              <w:rPr>
                <w:rStyle w:val="Hyperlink"/>
                <w:rFonts w:asciiTheme="minorBidi" w:hAnsiTheme="minorBidi" w:cs="B Roya"/>
                <w:color w:val="auto"/>
                <w:sz w:val="24"/>
                <w:u w:val="none"/>
                <w:rtl/>
              </w:rPr>
            </w:pPr>
            <w:hyperlink r:id="rId9" w:history="1">
              <w:r w:rsidR="00F86F7C" w:rsidRPr="00F86F7C">
                <w:rPr>
                  <w:rStyle w:val="Hyperlink"/>
                  <w:rFonts w:asciiTheme="minorBidi" w:hAnsiTheme="minorBidi" w:cs="B Roya"/>
                  <w:color w:val="auto"/>
                  <w:sz w:val="24"/>
                  <w:u w:val="none"/>
                </w:rPr>
                <w:t>https://data.nadpco.com/v1/BaseInfo/Companies</w:t>
              </w:r>
            </w:hyperlink>
          </w:p>
          <w:p w:rsidR="00AE26CB" w:rsidRPr="004023E6" w:rsidRDefault="00AE26CB" w:rsidP="00AE26CB">
            <w:pPr>
              <w:rPr>
                <w:rFonts w:cs="B Roya"/>
                <w:rtl/>
              </w:rPr>
            </w:pPr>
            <w:r>
              <w:rPr>
                <w:rFonts w:cs="B Roya"/>
              </w:rPr>
              <w:lastRenderedPageBreak/>
              <w:t>*</w:t>
            </w:r>
            <w:r w:rsidRPr="004023E6">
              <w:rPr>
                <w:rFonts w:cs="B Roya" w:hint="cs"/>
                <w:rtl/>
              </w:rPr>
              <w:t xml:space="preserve">برای دریافت فهرست و اطلاعات شناسایی گروه شرکت ها سرویس زیر را به صورت </w:t>
            </w:r>
            <w:r w:rsidRPr="004023E6">
              <w:rPr>
                <w:rFonts w:cs="B Roya"/>
              </w:rPr>
              <w:t>get</w:t>
            </w:r>
            <w:r w:rsidRPr="004023E6">
              <w:rPr>
                <w:rFonts w:cs="B Roya" w:hint="cs"/>
                <w:rtl/>
              </w:rPr>
              <w:t xml:space="preserve"> فراخوانی نمایید ( بدون نیاز به احراز هویت):</w:t>
            </w:r>
          </w:p>
          <w:p w:rsidR="00AE26CB" w:rsidRPr="004023E6" w:rsidRDefault="00AB6FC6" w:rsidP="00AE26CB">
            <w:pPr>
              <w:rPr>
                <w:rStyle w:val="Hyperlink"/>
                <w:rFonts w:asciiTheme="minorBidi" w:hAnsiTheme="minorBidi" w:cs="B Roya"/>
                <w:color w:val="auto"/>
                <w:sz w:val="24"/>
                <w:u w:val="none"/>
                <w:rtl/>
              </w:rPr>
            </w:pPr>
            <w:hyperlink r:id="rId10" w:history="1">
              <w:r w:rsidR="00AE26CB" w:rsidRPr="004023E6">
                <w:rPr>
                  <w:rStyle w:val="Hyperlink"/>
                  <w:rFonts w:asciiTheme="minorBidi" w:hAnsiTheme="minorBidi" w:cs="B Roya"/>
                  <w:color w:val="auto"/>
                  <w:sz w:val="24"/>
                  <w:u w:val="none"/>
                </w:rPr>
                <w:t>https://data.nadpco.com/v1/BaseInfo/Groups</w:t>
              </w:r>
            </w:hyperlink>
          </w:p>
          <w:p w:rsidR="00AE26CB" w:rsidRPr="004023E6" w:rsidRDefault="00AE26CB" w:rsidP="00AE26CB">
            <w:pPr>
              <w:rPr>
                <w:rFonts w:cs="B Roya"/>
                <w:rtl/>
              </w:rPr>
            </w:pPr>
          </w:p>
          <w:p w:rsidR="00AE26CB" w:rsidRPr="004023E6" w:rsidRDefault="00AE26CB" w:rsidP="00AE26CB">
            <w:pPr>
              <w:rPr>
                <w:rFonts w:cs="B Roya"/>
                <w:rtl/>
              </w:rPr>
            </w:pPr>
            <w:r w:rsidRPr="004023E6">
              <w:rPr>
                <w:rFonts w:cs="B Roya"/>
              </w:rPr>
              <w:t>*</w:t>
            </w:r>
            <w:r w:rsidRPr="004023E6">
              <w:rPr>
                <w:rFonts w:cs="B Roya" w:hint="cs"/>
                <w:rtl/>
              </w:rPr>
              <w:t xml:space="preserve">برای دریافت فهرست و اطلاعات شناسایی صنعت شرکت ها سرویس زیر را به صورت </w:t>
            </w:r>
            <w:r w:rsidRPr="004023E6">
              <w:rPr>
                <w:rFonts w:cs="B Roya"/>
              </w:rPr>
              <w:t>get</w:t>
            </w:r>
            <w:r w:rsidRPr="004023E6">
              <w:rPr>
                <w:rFonts w:cs="B Roya" w:hint="cs"/>
                <w:rtl/>
              </w:rPr>
              <w:t xml:space="preserve"> فراخوانی نمایید ( بدون نیاز به احراز هویت):</w:t>
            </w:r>
          </w:p>
          <w:p w:rsidR="00F86F7C" w:rsidRPr="00F86F7C" w:rsidRDefault="00AB6FC6" w:rsidP="00AE26CB">
            <w:pPr>
              <w:jc w:val="both"/>
              <w:rPr>
                <w:rFonts w:asciiTheme="minorBidi" w:hAnsiTheme="minorBidi" w:cs="B Roya"/>
                <w:sz w:val="24"/>
                <w:rtl/>
              </w:rPr>
            </w:pPr>
            <w:hyperlink r:id="rId11" w:history="1">
              <w:r w:rsidR="00AE26CB" w:rsidRPr="004023E6">
                <w:rPr>
                  <w:rStyle w:val="Hyperlink"/>
                  <w:rFonts w:asciiTheme="minorBidi" w:hAnsiTheme="minorBidi" w:cs="B Roya"/>
                  <w:color w:val="auto"/>
                  <w:sz w:val="24"/>
                  <w:u w:val="none"/>
                </w:rPr>
                <w:t>https://data.nadpco.com/v1/BaseInfo/Industries</w:t>
              </w:r>
            </w:hyperlink>
          </w:p>
          <w:p w:rsidR="00517FF8" w:rsidRPr="00F86F7C" w:rsidRDefault="00517FF8" w:rsidP="00D829DD">
            <w:pPr>
              <w:jc w:val="both"/>
              <w:rPr>
                <w:rFonts w:asciiTheme="minorBidi" w:hAnsiTheme="minorBidi" w:cs="B Roya"/>
                <w:sz w:val="24"/>
              </w:rPr>
            </w:pPr>
          </w:p>
        </w:tc>
      </w:tr>
    </w:tbl>
    <w:p w:rsidR="001A1C3D" w:rsidRPr="00F86F7C" w:rsidRDefault="001A1C3D" w:rsidP="001A1C3D">
      <w:pPr>
        <w:rPr>
          <w:rFonts w:asciiTheme="minorBidi" w:hAnsiTheme="minorBidi" w:cs="B Roya"/>
        </w:rPr>
      </w:pPr>
    </w:p>
    <w:tbl>
      <w:tblPr>
        <w:tblStyle w:val="TableGrid"/>
        <w:bidiVisual/>
        <w:tblW w:w="5010" w:type="pct"/>
        <w:tblInd w:w="-10" w:type="dxa"/>
        <w:tblCellMar>
          <w:left w:w="28" w:type="dxa"/>
          <w:right w:w="28" w:type="dxa"/>
        </w:tblCellMar>
        <w:tblLook w:val="04A0" w:firstRow="1" w:lastRow="0" w:firstColumn="1" w:lastColumn="0" w:noHBand="0" w:noVBand="1"/>
      </w:tblPr>
      <w:tblGrid>
        <w:gridCol w:w="1500"/>
        <w:gridCol w:w="1643"/>
        <w:gridCol w:w="778"/>
        <w:gridCol w:w="2909"/>
        <w:gridCol w:w="814"/>
        <w:gridCol w:w="1735"/>
      </w:tblGrid>
      <w:tr w:rsidR="00F86F7C" w:rsidRPr="00F86F7C" w:rsidTr="005B0CF5">
        <w:tc>
          <w:tcPr>
            <w:tcW w:w="799" w:type="pct"/>
            <w:tcBorders>
              <w:top w:val="nil"/>
              <w:left w:val="nil"/>
              <w:bottom w:val="nil"/>
              <w:right w:val="single" w:sz="4" w:space="0" w:color="auto"/>
            </w:tcBorders>
            <w:shd w:val="clear" w:color="auto" w:fill="FFFFFF" w:themeFill="background1"/>
          </w:tcPr>
          <w:p w:rsidR="001A1C3D" w:rsidRPr="00F86F7C" w:rsidRDefault="001A1C3D" w:rsidP="00D829DD">
            <w:pPr>
              <w:rPr>
                <w:rFonts w:asciiTheme="minorBidi" w:hAnsiTheme="minorBidi" w:cs="B Roya"/>
                <w:b/>
                <w:bCs/>
                <w:rtl/>
              </w:rPr>
            </w:pPr>
          </w:p>
        </w:tc>
        <w:tc>
          <w:tcPr>
            <w:tcW w:w="1291" w:type="pct"/>
            <w:gridSpan w:val="2"/>
            <w:tcBorders>
              <w:top w:val="nil"/>
              <w:left w:val="nil"/>
              <w:bottom w:val="nil"/>
              <w:right w:val="single" w:sz="4" w:space="0" w:color="auto"/>
            </w:tcBorders>
            <w:shd w:val="clear" w:color="auto" w:fill="FFFFFF" w:themeFill="background1"/>
            <w:vAlign w:val="center"/>
          </w:tcPr>
          <w:p w:rsidR="001A1C3D" w:rsidRPr="00F86F7C" w:rsidRDefault="001A1C3D" w:rsidP="00D829DD">
            <w:pPr>
              <w:rPr>
                <w:rFonts w:asciiTheme="minorBidi" w:hAnsiTheme="minorBidi" w:cs="B Roya"/>
                <w:b/>
                <w:bCs/>
                <w:rtl/>
              </w:rPr>
            </w:pPr>
          </w:p>
        </w:tc>
        <w:tc>
          <w:tcPr>
            <w:tcW w:w="1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C3D" w:rsidRPr="00F86F7C" w:rsidRDefault="001A1C3D" w:rsidP="00D829DD">
            <w:pPr>
              <w:jc w:val="center"/>
              <w:rPr>
                <w:rFonts w:asciiTheme="minorBidi" w:hAnsiTheme="minorBidi" w:cs="B Roya"/>
                <w:b/>
                <w:bCs/>
                <w:rtl/>
              </w:rPr>
            </w:pPr>
            <w:r w:rsidRPr="00F86F7C">
              <w:rPr>
                <w:rFonts w:asciiTheme="minorBidi" w:hAnsiTheme="minorBidi" w:cs="B Roya"/>
                <w:b/>
                <w:bCs/>
                <w:rtl/>
              </w:rPr>
              <w:t>پارامتر(های) ورودی</w:t>
            </w:r>
          </w:p>
        </w:tc>
        <w:tc>
          <w:tcPr>
            <w:tcW w:w="1359" w:type="pct"/>
            <w:gridSpan w:val="2"/>
            <w:tcBorders>
              <w:top w:val="nil"/>
              <w:left w:val="single" w:sz="4" w:space="0" w:color="auto"/>
              <w:bottom w:val="nil"/>
              <w:right w:val="nil"/>
            </w:tcBorders>
            <w:shd w:val="clear" w:color="auto" w:fill="FFFFFF" w:themeFill="background1"/>
            <w:vAlign w:val="center"/>
          </w:tcPr>
          <w:p w:rsidR="001A1C3D" w:rsidRPr="00F86F7C" w:rsidRDefault="001A1C3D" w:rsidP="00D829DD">
            <w:pPr>
              <w:rPr>
                <w:rFonts w:asciiTheme="minorBidi" w:hAnsiTheme="minorBidi" w:cs="B Roya"/>
                <w:b/>
                <w:bCs/>
                <w:rtl/>
              </w:rPr>
            </w:pPr>
          </w:p>
        </w:tc>
      </w:tr>
      <w:tr w:rsidR="00F86F7C" w:rsidRPr="00F86F7C" w:rsidTr="005B0CF5">
        <w:tc>
          <w:tcPr>
            <w:tcW w:w="799" w:type="pct"/>
            <w:tcBorders>
              <w:top w:val="nil"/>
              <w:left w:val="nil"/>
              <w:bottom w:val="single" w:sz="4" w:space="0" w:color="auto"/>
              <w:right w:val="nil"/>
            </w:tcBorders>
            <w:shd w:val="clear" w:color="auto" w:fill="FFFFFF" w:themeFill="background1"/>
          </w:tcPr>
          <w:p w:rsidR="001A1C3D" w:rsidRPr="00F86F7C" w:rsidRDefault="001A1C3D" w:rsidP="00D829DD">
            <w:pPr>
              <w:rPr>
                <w:rFonts w:asciiTheme="minorBidi" w:hAnsiTheme="minorBidi" w:cs="B Roya"/>
                <w:b/>
                <w:bCs/>
                <w:sz w:val="2"/>
                <w:szCs w:val="2"/>
                <w:rtl/>
              </w:rPr>
            </w:pPr>
          </w:p>
        </w:tc>
        <w:tc>
          <w:tcPr>
            <w:tcW w:w="4201" w:type="pct"/>
            <w:gridSpan w:val="5"/>
            <w:tcBorders>
              <w:top w:val="nil"/>
              <w:left w:val="nil"/>
              <w:bottom w:val="single" w:sz="4" w:space="0" w:color="auto"/>
              <w:right w:val="nil"/>
            </w:tcBorders>
            <w:shd w:val="clear" w:color="auto" w:fill="FFFFFF" w:themeFill="background1"/>
            <w:vAlign w:val="center"/>
          </w:tcPr>
          <w:p w:rsidR="001A1C3D" w:rsidRPr="00F86F7C" w:rsidRDefault="001A1C3D" w:rsidP="00D829DD">
            <w:pPr>
              <w:rPr>
                <w:rFonts w:asciiTheme="minorBidi" w:hAnsiTheme="minorBidi" w:cs="B Roya"/>
                <w:b/>
                <w:bCs/>
                <w:sz w:val="2"/>
                <w:szCs w:val="2"/>
                <w:rtl/>
              </w:rPr>
            </w:pPr>
          </w:p>
        </w:tc>
      </w:tr>
      <w:tr w:rsidR="00F86F7C" w:rsidRPr="00F86F7C" w:rsidTr="005B0CF5">
        <w:tc>
          <w:tcPr>
            <w:tcW w:w="799" w:type="pct"/>
            <w:tcBorders>
              <w:top w:val="single" w:sz="4" w:space="0" w:color="auto"/>
            </w:tcBorders>
            <w:shd w:val="clear" w:color="auto" w:fill="D9D9D9" w:themeFill="background1" w:themeFillShade="D9"/>
          </w:tcPr>
          <w:p w:rsidR="001A1C3D" w:rsidRPr="00F86F7C" w:rsidRDefault="001A1C3D" w:rsidP="00D829DD">
            <w:pPr>
              <w:rPr>
                <w:rFonts w:asciiTheme="minorBidi" w:hAnsiTheme="minorBidi" w:cs="B Roya"/>
                <w:b/>
                <w:bCs/>
                <w:rtl/>
              </w:rPr>
            </w:pPr>
            <w:r w:rsidRPr="00F86F7C">
              <w:rPr>
                <w:rFonts w:asciiTheme="minorBidi" w:hAnsiTheme="minorBidi" w:cs="B Roya" w:hint="cs"/>
                <w:b/>
                <w:bCs/>
                <w:rtl/>
              </w:rPr>
              <w:t>اجباری</w:t>
            </w:r>
          </w:p>
        </w:tc>
        <w:tc>
          <w:tcPr>
            <w:tcW w:w="876" w:type="pct"/>
            <w:tcBorders>
              <w:top w:val="single" w:sz="4" w:space="0" w:color="auto"/>
            </w:tcBorders>
            <w:shd w:val="clear" w:color="auto" w:fill="D9D9D9" w:themeFill="background1" w:themeFillShade="D9"/>
            <w:vAlign w:val="center"/>
          </w:tcPr>
          <w:p w:rsidR="001A1C3D" w:rsidRPr="00F86F7C" w:rsidRDefault="001A1C3D" w:rsidP="00D829DD">
            <w:pPr>
              <w:rPr>
                <w:rFonts w:asciiTheme="minorBidi" w:hAnsiTheme="minorBidi" w:cs="B Roya"/>
                <w:b/>
                <w:bCs/>
                <w:rtl/>
              </w:rPr>
            </w:pPr>
            <w:r w:rsidRPr="00F86F7C">
              <w:rPr>
                <w:rFonts w:asciiTheme="minorBidi" w:hAnsiTheme="minorBidi" w:cs="B Roya"/>
                <w:b/>
                <w:bCs/>
                <w:rtl/>
              </w:rPr>
              <w:t>نوع داده (</w:t>
            </w:r>
            <w:proofErr w:type="spellStart"/>
            <w:r w:rsidRPr="00F86F7C">
              <w:rPr>
                <w:rFonts w:asciiTheme="minorBidi" w:hAnsiTheme="minorBidi" w:cs="B Roya"/>
              </w:rPr>
              <w:t>DataType</w:t>
            </w:r>
            <w:proofErr w:type="spellEnd"/>
            <w:r w:rsidRPr="00F86F7C">
              <w:rPr>
                <w:rFonts w:asciiTheme="minorBidi" w:hAnsiTheme="minorBidi" w:cs="B Roya"/>
                <w:b/>
                <w:bCs/>
                <w:rtl/>
              </w:rPr>
              <w:t>)</w:t>
            </w:r>
          </w:p>
        </w:tc>
        <w:tc>
          <w:tcPr>
            <w:tcW w:w="2400" w:type="pct"/>
            <w:gridSpan w:val="3"/>
            <w:tcBorders>
              <w:top w:val="single" w:sz="4" w:space="0" w:color="auto"/>
            </w:tcBorders>
            <w:shd w:val="clear" w:color="auto" w:fill="D9D9D9" w:themeFill="background1" w:themeFillShade="D9"/>
            <w:vAlign w:val="center"/>
          </w:tcPr>
          <w:p w:rsidR="001A1C3D" w:rsidRPr="00F86F7C" w:rsidRDefault="001A1C3D" w:rsidP="00D829DD">
            <w:pPr>
              <w:jc w:val="center"/>
              <w:rPr>
                <w:rFonts w:asciiTheme="minorBidi" w:hAnsiTheme="minorBidi" w:cs="B Roya"/>
                <w:b/>
                <w:bCs/>
                <w:rtl/>
              </w:rPr>
            </w:pPr>
            <w:r w:rsidRPr="00F86F7C">
              <w:rPr>
                <w:rFonts w:asciiTheme="minorBidi" w:hAnsiTheme="minorBidi" w:cs="B Roya"/>
                <w:b/>
                <w:bCs/>
                <w:rtl/>
              </w:rPr>
              <w:t>شرح</w:t>
            </w:r>
          </w:p>
        </w:tc>
        <w:tc>
          <w:tcPr>
            <w:tcW w:w="925" w:type="pct"/>
            <w:tcBorders>
              <w:top w:val="single" w:sz="4" w:space="0" w:color="auto"/>
            </w:tcBorders>
            <w:shd w:val="clear" w:color="auto" w:fill="D9D9D9" w:themeFill="background1" w:themeFillShade="D9"/>
            <w:vAlign w:val="center"/>
          </w:tcPr>
          <w:p w:rsidR="001A1C3D" w:rsidRPr="00F86F7C" w:rsidRDefault="001A1C3D" w:rsidP="00D829DD">
            <w:pPr>
              <w:jc w:val="center"/>
              <w:rPr>
                <w:rFonts w:asciiTheme="minorBidi" w:hAnsiTheme="minorBidi" w:cs="B Roya"/>
                <w:b/>
                <w:bCs/>
                <w:rtl/>
              </w:rPr>
            </w:pPr>
            <w:r w:rsidRPr="00F86F7C">
              <w:rPr>
                <w:rFonts w:asciiTheme="minorBidi" w:hAnsiTheme="minorBidi" w:cs="B Roya"/>
                <w:b/>
                <w:bCs/>
                <w:rtl/>
              </w:rPr>
              <w:t>نام</w:t>
            </w:r>
          </w:p>
        </w:tc>
      </w:tr>
      <w:tr w:rsidR="00F86F7C" w:rsidRPr="00F86F7C" w:rsidTr="005B0CF5">
        <w:tc>
          <w:tcPr>
            <w:tcW w:w="799" w:type="pct"/>
          </w:tcPr>
          <w:p w:rsidR="001A1C3D" w:rsidRPr="00F86F7C" w:rsidRDefault="001A1C3D" w:rsidP="00D829DD">
            <w:pPr>
              <w:jc w:val="center"/>
              <w:rPr>
                <w:rFonts w:asciiTheme="minorBidi" w:hAnsiTheme="minorBidi" w:cs="B Roya"/>
                <w:szCs w:val="20"/>
              </w:rPr>
            </w:pPr>
            <w:r w:rsidRPr="00F86F7C">
              <w:rPr>
                <w:rFonts w:asciiTheme="minorBidi" w:hAnsiTheme="minorBidi" w:cs="B Roya"/>
                <w:szCs w:val="20"/>
              </w:rPr>
              <w:t>no</w:t>
            </w:r>
          </w:p>
        </w:tc>
        <w:tc>
          <w:tcPr>
            <w:tcW w:w="876" w:type="pct"/>
            <w:vAlign w:val="center"/>
          </w:tcPr>
          <w:p w:rsidR="001A1C3D" w:rsidRPr="00F86F7C" w:rsidRDefault="001A1C3D" w:rsidP="001A1C3D">
            <w:pPr>
              <w:jc w:val="center"/>
              <w:rPr>
                <w:rFonts w:asciiTheme="minorBidi" w:hAnsiTheme="minorBidi" w:cs="B Roya"/>
                <w:szCs w:val="20"/>
              </w:rPr>
            </w:pPr>
            <w:proofErr w:type="spellStart"/>
            <w:r w:rsidRPr="00F86F7C">
              <w:rPr>
                <w:rFonts w:asciiTheme="minorBidi" w:hAnsiTheme="minorBidi" w:cs="B Roya"/>
                <w:szCs w:val="20"/>
              </w:rPr>
              <w:t>Int</w:t>
            </w:r>
            <w:proofErr w:type="spellEnd"/>
          </w:p>
        </w:tc>
        <w:tc>
          <w:tcPr>
            <w:tcW w:w="2400" w:type="pct"/>
            <w:gridSpan w:val="3"/>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شناسه</w:t>
            </w:r>
            <w:r w:rsidRPr="00F86F7C">
              <w:rPr>
                <w:rFonts w:asciiTheme="minorBidi" w:hAnsiTheme="minorBidi" w:cs="B Roya"/>
                <w:sz w:val="24"/>
                <w:rtl/>
              </w:rPr>
              <w:softHyphen/>
              <w:t>ی شرکت</w:t>
            </w:r>
          </w:p>
        </w:tc>
        <w:tc>
          <w:tcPr>
            <w:tcW w:w="925" w:type="pct"/>
            <w:vAlign w:val="center"/>
          </w:tcPr>
          <w:p w:rsidR="001A1C3D" w:rsidRPr="00F86F7C" w:rsidRDefault="001A1C3D" w:rsidP="00D829DD">
            <w:pPr>
              <w:bidi w:val="0"/>
              <w:jc w:val="center"/>
              <w:rPr>
                <w:rFonts w:asciiTheme="minorBidi" w:hAnsiTheme="minorBidi" w:cs="B Roya"/>
                <w:szCs w:val="20"/>
                <w:rtl/>
              </w:rPr>
            </w:pPr>
            <w:proofErr w:type="spellStart"/>
            <w:r w:rsidRPr="00F86F7C">
              <w:rPr>
                <w:rFonts w:asciiTheme="minorBidi" w:hAnsiTheme="minorBidi" w:cs="B Roya"/>
                <w:szCs w:val="20"/>
              </w:rPr>
              <w:t>CoID</w:t>
            </w:r>
            <w:proofErr w:type="spellEnd"/>
          </w:p>
        </w:tc>
      </w:tr>
    </w:tbl>
    <w:p w:rsidR="005B0CF5" w:rsidRPr="00F86F7C" w:rsidRDefault="005B0CF5">
      <w:pPr>
        <w:rPr>
          <w:rFonts w:cs="B Roya"/>
        </w:rPr>
      </w:pPr>
      <w:r w:rsidRPr="00F86F7C">
        <w:rPr>
          <w:rFonts w:cs="B Roya"/>
        </w:rPr>
        <w:br w:type="page"/>
      </w:r>
    </w:p>
    <w:tbl>
      <w:tblPr>
        <w:tblStyle w:val="TableGrid"/>
        <w:bidiVisual/>
        <w:tblW w:w="5010" w:type="pct"/>
        <w:tblInd w:w="-10" w:type="dxa"/>
        <w:tblCellMar>
          <w:left w:w="28" w:type="dxa"/>
          <w:right w:w="28" w:type="dxa"/>
        </w:tblCellMar>
        <w:tblLook w:val="04A0" w:firstRow="1" w:lastRow="0" w:firstColumn="1" w:lastColumn="0" w:noHBand="0" w:noVBand="1"/>
      </w:tblPr>
      <w:tblGrid>
        <w:gridCol w:w="1498"/>
        <w:gridCol w:w="1641"/>
        <w:gridCol w:w="4497"/>
        <w:gridCol w:w="1733"/>
      </w:tblGrid>
      <w:tr w:rsidR="00F86F7C" w:rsidRPr="00F86F7C" w:rsidTr="005B0CF5">
        <w:tc>
          <w:tcPr>
            <w:tcW w:w="799" w:type="pct"/>
          </w:tcPr>
          <w:p w:rsidR="001A1C3D" w:rsidRPr="00F86F7C" w:rsidRDefault="001A1C3D" w:rsidP="00D829DD">
            <w:pPr>
              <w:jc w:val="center"/>
              <w:rPr>
                <w:rFonts w:asciiTheme="minorBidi" w:hAnsiTheme="minorBidi" w:cs="B Roya"/>
                <w:szCs w:val="20"/>
              </w:rPr>
            </w:pPr>
            <w:r w:rsidRPr="00F86F7C">
              <w:rPr>
                <w:rFonts w:asciiTheme="minorBidi" w:hAnsiTheme="minorBidi" w:cs="B Roya"/>
                <w:szCs w:val="20"/>
              </w:rPr>
              <w:lastRenderedPageBreak/>
              <w:t>no</w:t>
            </w:r>
          </w:p>
        </w:tc>
        <w:tc>
          <w:tcPr>
            <w:tcW w:w="876" w:type="pct"/>
            <w:vAlign w:val="center"/>
          </w:tcPr>
          <w:p w:rsidR="001A1C3D" w:rsidRPr="00F86F7C" w:rsidRDefault="00995591" w:rsidP="001A1C3D">
            <w:pPr>
              <w:jc w:val="center"/>
              <w:rPr>
                <w:rFonts w:asciiTheme="minorBidi" w:hAnsiTheme="minorBidi" w:cs="B Roya"/>
                <w:szCs w:val="20"/>
                <w:rtl/>
              </w:rPr>
            </w:pPr>
            <w:r w:rsidRPr="00F86F7C">
              <w:rPr>
                <w:rFonts w:asciiTheme="minorBidi" w:hAnsiTheme="minorBidi" w:cs="B Roya"/>
                <w:szCs w:val="20"/>
              </w:rPr>
              <w:t>b</w:t>
            </w:r>
            <w:r w:rsidR="001A1C3D" w:rsidRPr="00F86F7C">
              <w:rPr>
                <w:rFonts w:asciiTheme="minorBidi" w:hAnsiTheme="minorBidi" w:cs="B Roya"/>
                <w:szCs w:val="20"/>
              </w:rPr>
              <w:t>ool</w:t>
            </w:r>
          </w:p>
        </w:tc>
        <w:tc>
          <w:tcPr>
            <w:tcW w:w="2400" w:type="pct"/>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حق</w:t>
            </w:r>
            <w:r w:rsidRPr="00F86F7C">
              <w:rPr>
                <w:rFonts w:asciiTheme="minorBidi" w:hAnsiTheme="minorBidi" w:cs="B Roya"/>
                <w:sz w:val="24"/>
                <w:rtl/>
              </w:rPr>
              <w:softHyphen/>
              <w:t>تقدم</w:t>
            </w:r>
            <w:r w:rsidR="005B0CF5" w:rsidRPr="00F86F7C">
              <w:rPr>
                <w:rFonts w:asciiTheme="minorBidi" w:hAnsiTheme="minorBidi" w:cs="B Roya" w:hint="cs"/>
                <w:sz w:val="24"/>
                <w:rtl/>
              </w:rPr>
              <w:t xml:space="preserve"> = </w:t>
            </w:r>
            <w:r w:rsidR="005B0CF5" w:rsidRPr="00F86F7C">
              <w:rPr>
                <w:rFonts w:asciiTheme="minorBidi" w:hAnsiTheme="minorBidi" w:cs="B Roya"/>
                <w:sz w:val="24"/>
              </w:rPr>
              <w:t>true</w:t>
            </w:r>
          </w:p>
          <w:p w:rsidR="005B0CF5" w:rsidRPr="00F86F7C" w:rsidRDefault="005B0CF5" w:rsidP="00D829DD">
            <w:pPr>
              <w:jc w:val="center"/>
              <w:rPr>
                <w:rFonts w:asciiTheme="minorBidi" w:hAnsiTheme="minorBidi" w:cs="B Roya"/>
                <w:sz w:val="24"/>
              </w:rPr>
            </w:pPr>
            <w:r w:rsidRPr="00F86F7C">
              <w:rPr>
                <w:rFonts w:asciiTheme="minorBidi" w:hAnsiTheme="minorBidi" w:cs="B Roya" w:hint="cs"/>
                <w:sz w:val="24"/>
                <w:rtl/>
              </w:rPr>
              <w:t xml:space="preserve">سهم = </w:t>
            </w:r>
            <w:r w:rsidRPr="00F86F7C">
              <w:rPr>
                <w:rFonts w:asciiTheme="minorBidi" w:hAnsiTheme="minorBidi" w:cs="B Roya"/>
                <w:sz w:val="24"/>
              </w:rPr>
              <w:t>false</w:t>
            </w:r>
          </w:p>
          <w:p w:rsidR="005B0CF5" w:rsidRPr="00F86F7C" w:rsidRDefault="005B0CF5" w:rsidP="00D829DD">
            <w:pPr>
              <w:jc w:val="center"/>
              <w:rPr>
                <w:rFonts w:asciiTheme="minorBidi" w:hAnsiTheme="minorBidi" w:cs="B Roya"/>
                <w:sz w:val="24"/>
              </w:rPr>
            </w:pPr>
          </w:p>
        </w:tc>
        <w:tc>
          <w:tcPr>
            <w:tcW w:w="925" w:type="pct"/>
            <w:vAlign w:val="center"/>
          </w:tcPr>
          <w:p w:rsidR="001A1C3D" w:rsidRPr="00F86F7C" w:rsidRDefault="001A1C3D" w:rsidP="00D829DD">
            <w:pPr>
              <w:bidi w:val="0"/>
              <w:jc w:val="center"/>
              <w:rPr>
                <w:rFonts w:asciiTheme="minorBidi" w:hAnsiTheme="minorBidi" w:cs="B Roya"/>
                <w:szCs w:val="20"/>
              </w:rPr>
            </w:pPr>
            <w:proofErr w:type="spellStart"/>
            <w:r w:rsidRPr="00F86F7C">
              <w:rPr>
                <w:rFonts w:asciiTheme="minorBidi" w:hAnsiTheme="minorBidi" w:cs="B Roya"/>
                <w:szCs w:val="20"/>
              </w:rPr>
              <w:t>PrecedencyRight</w:t>
            </w:r>
            <w:proofErr w:type="spellEnd"/>
          </w:p>
        </w:tc>
      </w:tr>
      <w:tr w:rsidR="00F86F7C" w:rsidRPr="00F86F7C" w:rsidTr="005B0CF5">
        <w:tc>
          <w:tcPr>
            <w:tcW w:w="799" w:type="pct"/>
          </w:tcPr>
          <w:p w:rsidR="001A1C3D" w:rsidRPr="00F86F7C" w:rsidRDefault="001A1C3D" w:rsidP="00D829DD">
            <w:pPr>
              <w:jc w:val="center"/>
              <w:rPr>
                <w:rFonts w:asciiTheme="minorBidi" w:hAnsiTheme="minorBidi" w:cs="B Roya"/>
                <w:szCs w:val="20"/>
              </w:rPr>
            </w:pPr>
            <w:r w:rsidRPr="00F86F7C">
              <w:rPr>
                <w:rFonts w:asciiTheme="minorBidi" w:hAnsiTheme="minorBidi" w:cs="B Roya"/>
                <w:szCs w:val="20"/>
              </w:rPr>
              <w:t>no</w:t>
            </w:r>
          </w:p>
        </w:tc>
        <w:tc>
          <w:tcPr>
            <w:tcW w:w="876" w:type="pct"/>
            <w:vAlign w:val="center"/>
          </w:tcPr>
          <w:p w:rsidR="001A1C3D" w:rsidRPr="00F86F7C" w:rsidRDefault="00852C17" w:rsidP="001A1C3D">
            <w:pPr>
              <w:jc w:val="center"/>
              <w:rPr>
                <w:rFonts w:asciiTheme="minorBidi" w:hAnsiTheme="minorBidi" w:cs="B Roya"/>
                <w:szCs w:val="20"/>
              </w:rPr>
            </w:pPr>
            <w:r w:rsidRPr="00F86F7C">
              <w:rPr>
                <w:rFonts w:asciiTheme="minorBidi" w:hAnsiTheme="minorBidi" w:cs="B Roya"/>
                <w:szCs w:val="20"/>
              </w:rPr>
              <w:t>long</w:t>
            </w:r>
          </w:p>
        </w:tc>
        <w:tc>
          <w:tcPr>
            <w:tcW w:w="2400" w:type="pct"/>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تاریخ شروع بازه</w:t>
            </w:r>
          </w:p>
        </w:tc>
        <w:tc>
          <w:tcPr>
            <w:tcW w:w="925" w:type="pct"/>
            <w:vAlign w:val="center"/>
          </w:tcPr>
          <w:p w:rsidR="001A1C3D" w:rsidRPr="00F86F7C" w:rsidRDefault="001A1C3D" w:rsidP="00D829DD">
            <w:pPr>
              <w:bidi w:val="0"/>
              <w:jc w:val="center"/>
              <w:rPr>
                <w:rFonts w:asciiTheme="minorBidi" w:hAnsiTheme="minorBidi" w:cs="B Roya"/>
                <w:szCs w:val="20"/>
              </w:rPr>
            </w:pPr>
            <w:proofErr w:type="spellStart"/>
            <w:r w:rsidRPr="00F86F7C">
              <w:rPr>
                <w:rFonts w:asciiTheme="minorBidi" w:hAnsiTheme="minorBidi" w:cs="B Roya"/>
                <w:szCs w:val="20"/>
              </w:rPr>
              <w:t>FromDate</w:t>
            </w:r>
            <w:proofErr w:type="spellEnd"/>
          </w:p>
        </w:tc>
      </w:tr>
      <w:tr w:rsidR="00F86F7C" w:rsidRPr="00F86F7C" w:rsidTr="005B0CF5">
        <w:tc>
          <w:tcPr>
            <w:tcW w:w="799" w:type="pct"/>
          </w:tcPr>
          <w:p w:rsidR="001A1C3D" w:rsidRPr="00F86F7C" w:rsidRDefault="001A1C3D" w:rsidP="00D829DD">
            <w:pPr>
              <w:jc w:val="center"/>
              <w:rPr>
                <w:rFonts w:asciiTheme="minorBidi" w:hAnsiTheme="minorBidi" w:cs="B Roya"/>
                <w:szCs w:val="20"/>
              </w:rPr>
            </w:pPr>
            <w:r w:rsidRPr="00F86F7C">
              <w:rPr>
                <w:rFonts w:asciiTheme="minorBidi" w:hAnsiTheme="minorBidi" w:cs="B Roya"/>
                <w:szCs w:val="20"/>
              </w:rPr>
              <w:t>no</w:t>
            </w:r>
          </w:p>
        </w:tc>
        <w:tc>
          <w:tcPr>
            <w:tcW w:w="876" w:type="pct"/>
            <w:vAlign w:val="center"/>
          </w:tcPr>
          <w:p w:rsidR="001A1C3D" w:rsidRPr="00F86F7C" w:rsidRDefault="00852C17" w:rsidP="001A1C3D">
            <w:pPr>
              <w:jc w:val="center"/>
              <w:rPr>
                <w:rFonts w:asciiTheme="minorBidi" w:hAnsiTheme="minorBidi" w:cs="B Roya"/>
                <w:szCs w:val="20"/>
              </w:rPr>
            </w:pPr>
            <w:r w:rsidRPr="00F86F7C">
              <w:rPr>
                <w:rFonts w:asciiTheme="minorBidi" w:hAnsiTheme="minorBidi" w:cs="B Roya"/>
                <w:szCs w:val="20"/>
              </w:rPr>
              <w:t>long</w:t>
            </w:r>
          </w:p>
        </w:tc>
        <w:tc>
          <w:tcPr>
            <w:tcW w:w="2400" w:type="pct"/>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تاریخ پایان بازه</w:t>
            </w:r>
          </w:p>
        </w:tc>
        <w:tc>
          <w:tcPr>
            <w:tcW w:w="925" w:type="pct"/>
            <w:vAlign w:val="center"/>
          </w:tcPr>
          <w:p w:rsidR="001A1C3D" w:rsidRPr="00F86F7C" w:rsidRDefault="001A1C3D" w:rsidP="00D829DD">
            <w:pPr>
              <w:bidi w:val="0"/>
              <w:jc w:val="center"/>
              <w:rPr>
                <w:rFonts w:asciiTheme="minorBidi" w:hAnsiTheme="minorBidi" w:cs="B Roya"/>
                <w:szCs w:val="20"/>
              </w:rPr>
            </w:pPr>
            <w:proofErr w:type="spellStart"/>
            <w:r w:rsidRPr="00F86F7C">
              <w:rPr>
                <w:rFonts w:asciiTheme="minorBidi" w:hAnsiTheme="minorBidi" w:cs="B Roya"/>
                <w:szCs w:val="20"/>
              </w:rPr>
              <w:t>ToDate</w:t>
            </w:r>
            <w:proofErr w:type="spellEnd"/>
          </w:p>
        </w:tc>
      </w:tr>
      <w:tr w:rsidR="00F86F7C" w:rsidRPr="00F86F7C" w:rsidTr="005B0CF5">
        <w:tc>
          <w:tcPr>
            <w:tcW w:w="799" w:type="pct"/>
          </w:tcPr>
          <w:p w:rsidR="001A1C3D" w:rsidRPr="00F86F7C" w:rsidRDefault="001A1C3D" w:rsidP="00D829DD">
            <w:pPr>
              <w:jc w:val="center"/>
              <w:rPr>
                <w:rFonts w:asciiTheme="minorBidi" w:hAnsiTheme="minorBidi" w:cs="B Roya"/>
                <w:szCs w:val="20"/>
              </w:rPr>
            </w:pPr>
            <w:r w:rsidRPr="00F86F7C">
              <w:rPr>
                <w:rFonts w:asciiTheme="minorBidi" w:hAnsiTheme="minorBidi" w:cs="B Roya"/>
                <w:szCs w:val="20"/>
              </w:rPr>
              <w:t>no</w:t>
            </w:r>
          </w:p>
        </w:tc>
        <w:tc>
          <w:tcPr>
            <w:tcW w:w="876" w:type="pct"/>
            <w:vAlign w:val="center"/>
          </w:tcPr>
          <w:p w:rsidR="001A1C3D" w:rsidRPr="00F86F7C" w:rsidRDefault="001A1C3D" w:rsidP="001A1C3D">
            <w:pPr>
              <w:jc w:val="center"/>
              <w:rPr>
                <w:rFonts w:asciiTheme="minorBidi" w:hAnsiTheme="minorBidi" w:cs="B Roya"/>
                <w:szCs w:val="20"/>
              </w:rPr>
            </w:pPr>
            <w:proofErr w:type="spellStart"/>
            <w:r w:rsidRPr="00F86F7C">
              <w:rPr>
                <w:rFonts w:asciiTheme="minorBidi" w:hAnsiTheme="minorBidi" w:cs="B Roya"/>
                <w:szCs w:val="20"/>
              </w:rPr>
              <w:t>Int</w:t>
            </w:r>
            <w:proofErr w:type="spellEnd"/>
          </w:p>
        </w:tc>
        <w:tc>
          <w:tcPr>
            <w:tcW w:w="2400" w:type="pct"/>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نوع تعدیل</w:t>
            </w:r>
          </w:p>
          <w:p w:rsidR="001A1C3D" w:rsidRPr="00F86F7C" w:rsidRDefault="001A1C3D" w:rsidP="001A1C3D">
            <w:pPr>
              <w:jc w:val="center"/>
              <w:rPr>
                <w:rFonts w:asciiTheme="minorBidi" w:hAnsiTheme="minorBidi" w:cs="B Roya"/>
                <w:sz w:val="24"/>
                <w:rtl/>
              </w:rPr>
            </w:pPr>
            <w:r w:rsidRPr="00F86F7C">
              <w:rPr>
                <w:rFonts w:asciiTheme="minorBidi" w:hAnsiTheme="minorBidi" w:cs="B Roya" w:hint="cs"/>
                <w:sz w:val="24"/>
                <w:rtl/>
              </w:rPr>
              <w:t xml:space="preserve"> 1: سود نقدی و افزایش سرمایه</w:t>
            </w:r>
          </w:p>
          <w:p w:rsidR="001A1C3D" w:rsidRPr="00F86F7C" w:rsidRDefault="001A1C3D" w:rsidP="001A1C3D">
            <w:pPr>
              <w:jc w:val="center"/>
              <w:rPr>
                <w:rFonts w:asciiTheme="minorBidi" w:hAnsiTheme="minorBidi" w:cs="B Roya"/>
                <w:sz w:val="24"/>
                <w:rtl/>
              </w:rPr>
            </w:pPr>
            <w:r w:rsidRPr="00F86F7C">
              <w:rPr>
                <w:rFonts w:asciiTheme="minorBidi" w:hAnsiTheme="minorBidi" w:cs="B Roya" w:hint="cs"/>
                <w:sz w:val="24"/>
                <w:rtl/>
              </w:rPr>
              <w:t>2. افزایش سرمایه</w:t>
            </w:r>
          </w:p>
          <w:p w:rsidR="001A1C3D" w:rsidRPr="00F86F7C" w:rsidRDefault="001A1C3D" w:rsidP="001A1C3D">
            <w:pPr>
              <w:jc w:val="center"/>
              <w:rPr>
                <w:rFonts w:asciiTheme="minorBidi" w:hAnsiTheme="minorBidi" w:cs="B Roya"/>
                <w:sz w:val="24"/>
                <w:rtl/>
              </w:rPr>
            </w:pPr>
            <w:r w:rsidRPr="00F86F7C">
              <w:rPr>
                <w:rFonts w:asciiTheme="minorBidi" w:hAnsiTheme="minorBidi" w:cs="B Roya" w:hint="cs"/>
                <w:sz w:val="24"/>
                <w:rtl/>
              </w:rPr>
              <w:t>3 : سود نقدی</w:t>
            </w:r>
          </w:p>
        </w:tc>
        <w:tc>
          <w:tcPr>
            <w:tcW w:w="925" w:type="pct"/>
            <w:vAlign w:val="center"/>
          </w:tcPr>
          <w:p w:rsidR="001A1C3D" w:rsidRPr="00F86F7C" w:rsidRDefault="001A1C3D" w:rsidP="00D829DD">
            <w:pPr>
              <w:bidi w:val="0"/>
              <w:jc w:val="center"/>
              <w:rPr>
                <w:rFonts w:asciiTheme="minorBidi" w:hAnsiTheme="minorBidi" w:cs="B Roya"/>
                <w:szCs w:val="20"/>
              </w:rPr>
            </w:pPr>
            <w:proofErr w:type="spellStart"/>
            <w:r w:rsidRPr="00F86F7C">
              <w:rPr>
                <w:rFonts w:asciiTheme="minorBidi" w:hAnsiTheme="minorBidi" w:cs="B Roya"/>
                <w:szCs w:val="20"/>
              </w:rPr>
              <w:t>AdjType</w:t>
            </w:r>
            <w:proofErr w:type="spellEnd"/>
          </w:p>
        </w:tc>
      </w:tr>
      <w:tr w:rsidR="00F86F7C" w:rsidRPr="00F86F7C" w:rsidTr="005B0CF5">
        <w:tc>
          <w:tcPr>
            <w:tcW w:w="799" w:type="pct"/>
          </w:tcPr>
          <w:p w:rsidR="001A1C3D" w:rsidRPr="00F86F7C" w:rsidRDefault="001A1C3D" w:rsidP="00D829DD">
            <w:pPr>
              <w:jc w:val="center"/>
              <w:rPr>
                <w:rFonts w:asciiTheme="minorBidi" w:hAnsiTheme="minorBidi" w:cs="B Roya"/>
                <w:szCs w:val="20"/>
              </w:rPr>
            </w:pPr>
            <w:r w:rsidRPr="00F86F7C">
              <w:rPr>
                <w:rFonts w:asciiTheme="minorBidi" w:hAnsiTheme="minorBidi" w:cs="B Roya"/>
                <w:szCs w:val="20"/>
              </w:rPr>
              <w:t>no</w:t>
            </w:r>
          </w:p>
        </w:tc>
        <w:tc>
          <w:tcPr>
            <w:tcW w:w="876" w:type="pct"/>
            <w:vAlign w:val="center"/>
          </w:tcPr>
          <w:p w:rsidR="001A1C3D" w:rsidRPr="00F86F7C" w:rsidRDefault="001A1C3D" w:rsidP="001A1C3D">
            <w:pPr>
              <w:jc w:val="center"/>
              <w:rPr>
                <w:rFonts w:asciiTheme="minorBidi" w:hAnsiTheme="minorBidi" w:cs="B Roya"/>
                <w:szCs w:val="20"/>
              </w:rPr>
            </w:pPr>
            <w:proofErr w:type="spellStart"/>
            <w:r w:rsidRPr="00F86F7C">
              <w:rPr>
                <w:rFonts w:asciiTheme="minorBidi" w:hAnsiTheme="minorBidi" w:cs="B Roya"/>
                <w:szCs w:val="20"/>
              </w:rPr>
              <w:t>Int</w:t>
            </w:r>
            <w:proofErr w:type="spellEnd"/>
          </w:p>
        </w:tc>
        <w:tc>
          <w:tcPr>
            <w:tcW w:w="2400" w:type="pct"/>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 xml:space="preserve">نوع کندل در تحلیل تکنیکال </w:t>
            </w:r>
          </w:p>
          <w:p w:rsidR="001A1C3D" w:rsidRPr="00F86F7C" w:rsidRDefault="00DC6DC0" w:rsidP="00DC6DC0">
            <w:pPr>
              <w:rPr>
                <w:rFonts w:asciiTheme="minorBidi" w:hAnsiTheme="minorBidi" w:cs="B Roya"/>
                <w:szCs w:val="20"/>
                <w:rtl/>
              </w:rPr>
            </w:pPr>
            <w:r w:rsidRPr="00F86F7C">
              <w:rPr>
                <w:rFonts w:asciiTheme="minorBidi" w:hAnsiTheme="minorBidi" w:cs="B Roya" w:hint="cs"/>
                <w:szCs w:val="20"/>
                <w:rtl/>
              </w:rPr>
              <w:t>کندل روزانه = 1</w:t>
            </w:r>
          </w:p>
          <w:p w:rsidR="00DC6DC0" w:rsidRPr="00F86F7C" w:rsidRDefault="00DC6DC0" w:rsidP="00DC6DC0">
            <w:pPr>
              <w:rPr>
                <w:rFonts w:asciiTheme="minorBidi" w:hAnsiTheme="minorBidi" w:cs="B Roya"/>
                <w:szCs w:val="20"/>
                <w:rtl/>
              </w:rPr>
            </w:pPr>
            <w:r w:rsidRPr="00F86F7C">
              <w:rPr>
                <w:rFonts w:asciiTheme="minorBidi" w:hAnsiTheme="minorBidi" w:cs="B Roya" w:hint="cs"/>
                <w:szCs w:val="20"/>
                <w:rtl/>
              </w:rPr>
              <w:t>کندل هفتگی = 2</w:t>
            </w:r>
          </w:p>
          <w:p w:rsidR="00DC6DC0" w:rsidRPr="00F86F7C" w:rsidRDefault="00DC6DC0" w:rsidP="00DC6DC0">
            <w:pPr>
              <w:rPr>
                <w:rFonts w:asciiTheme="minorBidi" w:hAnsiTheme="minorBidi" w:cs="B Roya"/>
                <w:szCs w:val="20"/>
                <w:rtl/>
              </w:rPr>
            </w:pPr>
            <w:r w:rsidRPr="00F86F7C">
              <w:rPr>
                <w:rFonts w:asciiTheme="minorBidi" w:hAnsiTheme="minorBidi" w:cs="B Roya" w:hint="cs"/>
                <w:szCs w:val="20"/>
                <w:rtl/>
              </w:rPr>
              <w:t>کندل ماهانه = 3</w:t>
            </w:r>
          </w:p>
          <w:p w:rsidR="00DC6DC0" w:rsidRPr="00F86F7C" w:rsidRDefault="00DC6DC0" w:rsidP="00DC6DC0">
            <w:pPr>
              <w:rPr>
                <w:rFonts w:asciiTheme="minorBidi" w:hAnsiTheme="minorBidi" w:cs="B Roya"/>
                <w:szCs w:val="20"/>
                <w:rtl/>
              </w:rPr>
            </w:pPr>
            <w:r w:rsidRPr="00F86F7C">
              <w:rPr>
                <w:rFonts w:asciiTheme="minorBidi" w:hAnsiTheme="minorBidi" w:cs="B Roya" w:hint="cs"/>
                <w:szCs w:val="20"/>
                <w:rtl/>
              </w:rPr>
              <w:t>کندل فصلی = 4</w:t>
            </w:r>
          </w:p>
          <w:p w:rsidR="00DC6DC0" w:rsidRPr="00F86F7C" w:rsidRDefault="00DC6DC0" w:rsidP="00DC6DC0">
            <w:pPr>
              <w:rPr>
                <w:rFonts w:asciiTheme="minorBidi" w:hAnsiTheme="minorBidi" w:cs="B Roya"/>
                <w:sz w:val="24"/>
                <w:rtl/>
              </w:rPr>
            </w:pPr>
            <w:r w:rsidRPr="00F86F7C">
              <w:rPr>
                <w:rFonts w:asciiTheme="minorBidi" w:hAnsiTheme="minorBidi" w:cs="B Roya" w:hint="cs"/>
                <w:szCs w:val="20"/>
                <w:rtl/>
              </w:rPr>
              <w:t>کندل سالیانه = 5</w:t>
            </w:r>
          </w:p>
        </w:tc>
        <w:tc>
          <w:tcPr>
            <w:tcW w:w="925" w:type="pct"/>
            <w:vAlign w:val="center"/>
          </w:tcPr>
          <w:p w:rsidR="001A1C3D" w:rsidRPr="00F86F7C" w:rsidRDefault="001A1C3D" w:rsidP="00D829DD">
            <w:pPr>
              <w:bidi w:val="0"/>
              <w:jc w:val="center"/>
              <w:rPr>
                <w:rFonts w:asciiTheme="minorBidi" w:hAnsiTheme="minorBidi" w:cs="B Roya"/>
                <w:szCs w:val="20"/>
              </w:rPr>
            </w:pPr>
            <w:proofErr w:type="spellStart"/>
            <w:r w:rsidRPr="00F86F7C">
              <w:rPr>
                <w:rFonts w:asciiTheme="minorBidi" w:hAnsiTheme="minorBidi" w:cs="B Roya"/>
              </w:rPr>
              <w:t>ComCType</w:t>
            </w:r>
            <w:proofErr w:type="spellEnd"/>
          </w:p>
        </w:tc>
      </w:tr>
      <w:tr w:rsidR="00F86F7C" w:rsidRPr="00F86F7C" w:rsidTr="005B0CF5">
        <w:tc>
          <w:tcPr>
            <w:tcW w:w="799" w:type="pct"/>
          </w:tcPr>
          <w:p w:rsidR="001A1C3D" w:rsidRPr="00F86F7C" w:rsidRDefault="001A1C3D" w:rsidP="00D829DD">
            <w:pPr>
              <w:jc w:val="center"/>
              <w:rPr>
                <w:rFonts w:asciiTheme="minorBidi" w:hAnsiTheme="minorBidi" w:cs="B Roya"/>
                <w:szCs w:val="20"/>
              </w:rPr>
            </w:pPr>
          </w:p>
        </w:tc>
        <w:tc>
          <w:tcPr>
            <w:tcW w:w="876" w:type="pct"/>
            <w:vAlign w:val="center"/>
          </w:tcPr>
          <w:p w:rsidR="001A1C3D" w:rsidRPr="00F86F7C" w:rsidRDefault="001A1C3D" w:rsidP="00D829DD">
            <w:pPr>
              <w:jc w:val="center"/>
              <w:rPr>
                <w:rFonts w:asciiTheme="minorBidi" w:hAnsiTheme="minorBidi" w:cs="B Roya"/>
                <w:szCs w:val="20"/>
              </w:rPr>
            </w:pPr>
          </w:p>
        </w:tc>
        <w:tc>
          <w:tcPr>
            <w:tcW w:w="2400" w:type="pct"/>
          </w:tcPr>
          <w:p w:rsidR="001A1C3D" w:rsidRPr="00F86F7C" w:rsidRDefault="001A1C3D" w:rsidP="00D829DD">
            <w:pPr>
              <w:jc w:val="center"/>
              <w:rPr>
                <w:rFonts w:asciiTheme="minorBidi" w:hAnsiTheme="minorBidi" w:cs="B Roya"/>
                <w:sz w:val="24"/>
                <w:rtl/>
              </w:rPr>
            </w:pPr>
          </w:p>
        </w:tc>
        <w:tc>
          <w:tcPr>
            <w:tcW w:w="925" w:type="pct"/>
            <w:vAlign w:val="center"/>
          </w:tcPr>
          <w:p w:rsidR="001A1C3D" w:rsidRPr="00F86F7C" w:rsidRDefault="001A1C3D" w:rsidP="00D829DD">
            <w:pPr>
              <w:bidi w:val="0"/>
              <w:jc w:val="center"/>
              <w:rPr>
                <w:rFonts w:asciiTheme="minorBidi" w:hAnsiTheme="minorBidi" w:cs="B Roya"/>
                <w:szCs w:val="20"/>
              </w:rPr>
            </w:pPr>
          </w:p>
        </w:tc>
      </w:tr>
    </w:tbl>
    <w:p w:rsidR="001A1C3D" w:rsidRPr="00F86F7C" w:rsidRDefault="001A1C3D" w:rsidP="001A1C3D">
      <w:pPr>
        <w:rPr>
          <w:rFonts w:asciiTheme="minorBidi" w:hAnsiTheme="minorBidi" w:cs="B Roya"/>
          <w:sz w:val="8"/>
          <w:szCs w:val="8"/>
        </w:rPr>
      </w:pPr>
    </w:p>
    <w:tbl>
      <w:tblPr>
        <w:tblStyle w:val="TableGrid"/>
        <w:bidiVisual/>
        <w:tblW w:w="5000" w:type="pct"/>
        <w:tblCellMar>
          <w:left w:w="28" w:type="dxa"/>
          <w:right w:w="28" w:type="dxa"/>
        </w:tblCellMar>
        <w:tblLook w:val="04A0" w:firstRow="1" w:lastRow="0" w:firstColumn="1" w:lastColumn="0" w:noHBand="0" w:noVBand="1"/>
      </w:tblPr>
      <w:tblGrid>
        <w:gridCol w:w="499"/>
        <w:gridCol w:w="8851"/>
      </w:tblGrid>
      <w:tr w:rsidR="00F86F7C" w:rsidRPr="00F86F7C" w:rsidTr="001A1C3D">
        <w:tc>
          <w:tcPr>
            <w:tcW w:w="1012" w:type="pct"/>
            <w:shd w:val="clear" w:color="auto" w:fill="D9D9D9" w:themeFill="background1" w:themeFillShade="D9"/>
            <w:vAlign w:val="center"/>
          </w:tcPr>
          <w:p w:rsidR="001A1C3D" w:rsidRPr="00F86F7C" w:rsidRDefault="001A1C3D" w:rsidP="00D829DD">
            <w:pPr>
              <w:jc w:val="right"/>
              <w:rPr>
                <w:rFonts w:asciiTheme="minorBidi" w:hAnsiTheme="minorBidi" w:cs="B Roya"/>
              </w:rPr>
            </w:pPr>
            <w:r w:rsidRPr="00F86F7C">
              <w:rPr>
                <w:rFonts w:asciiTheme="minorBidi" w:hAnsiTheme="minorBidi" w:cs="B Roya"/>
                <w:rtl/>
              </w:rPr>
              <w:t>مثال برای ورودی:</w:t>
            </w:r>
          </w:p>
        </w:tc>
        <w:tc>
          <w:tcPr>
            <w:tcW w:w="3988" w:type="pct"/>
            <w:vAlign w:val="center"/>
          </w:tcPr>
          <w:p w:rsidR="00852C17" w:rsidRPr="00F86F7C" w:rsidRDefault="00AB6FC6" w:rsidP="00852C17">
            <w:pPr>
              <w:bidi w:val="0"/>
              <w:rPr>
                <w:rFonts w:asciiTheme="minorBidi" w:hAnsiTheme="minorBidi" w:cs="B Roya"/>
              </w:rPr>
            </w:pPr>
            <w:hyperlink r:id="rId12" w:history="1">
              <w:r w:rsidR="00852C17" w:rsidRPr="00F86F7C">
                <w:rPr>
                  <w:rStyle w:val="Hyperlink"/>
                  <w:rFonts w:asciiTheme="minorBidi" w:hAnsiTheme="minorBidi" w:cs="B Roya"/>
                  <w:color w:val="auto"/>
                  <w:sz w:val="24"/>
                  <w:u w:val="none"/>
                </w:rPr>
                <w:t>https://data.nadpco.com/v1/TS/AdjustedTrades</w:t>
              </w:r>
              <w:r w:rsidR="00852C17" w:rsidRPr="00F86F7C">
                <w:rPr>
                  <w:rStyle w:val="Hyperlink"/>
                  <w:rFonts w:asciiTheme="minorBidi" w:hAnsiTheme="minorBidi" w:cs="B Roya"/>
                  <w:color w:val="auto"/>
                  <w:u w:val="none"/>
                </w:rPr>
                <w:t>?CoID=5&amp;FromDate=13970202&amp;ToDate=13970202</w:t>
              </w:r>
            </w:hyperlink>
          </w:p>
        </w:tc>
      </w:tr>
    </w:tbl>
    <w:p w:rsidR="001A1C3D" w:rsidRPr="00F86F7C" w:rsidRDefault="001A1C3D" w:rsidP="001A1C3D">
      <w:pPr>
        <w:rPr>
          <w:rFonts w:asciiTheme="minorBidi" w:hAnsiTheme="minorBidi" w:cs="B Roya"/>
          <w:sz w:val="8"/>
          <w:szCs w:val="8"/>
        </w:rPr>
      </w:pPr>
    </w:p>
    <w:p w:rsidR="001A1C3D" w:rsidRPr="00F86F7C" w:rsidRDefault="001A1C3D" w:rsidP="001A1C3D">
      <w:pPr>
        <w:jc w:val="center"/>
        <w:rPr>
          <w:rFonts w:asciiTheme="minorBidi" w:hAnsiTheme="minorBidi" w:cs="B Roya"/>
          <w:rtl/>
        </w:rPr>
      </w:pPr>
    </w:p>
    <w:tbl>
      <w:tblPr>
        <w:tblStyle w:val="TableGrid"/>
        <w:bidiVisual/>
        <w:tblW w:w="5000" w:type="pct"/>
        <w:tblCellMar>
          <w:left w:w="28" w:type="dxa"/>
          <w:right w:w="28" w:type="dxa"/>
        </w:tblCellMar>
        <w:tblLook w:val="04A0" w:firstRow="1" w:lastRow="0" w:firstColumn="1" w:lastColumn="0" w:noHBand="0" w:noVBand="1"/>
      </w:tblPr>
      <w:tblGrid>
        <w:gridCol w:w="1760"/>
        <w:gridCol w:w="1018"/>
        <w:gridCol w:w="3201"/>
        <w:gridCol w:w="910"/>
        <w:gridCol w:w="2471"/>
      </w:tblGrid>
      <w:tr w:rsidR="00F86F7C" w:rsidRPr="00F86F7C" w:rsidTr="001A1C3D">
        <w:tc>
          <w:tcPr>
            <w:tcW w:w="1484" w:type="pct"/>
            <w:gridSpan w:val="2"/>
            <w:tcBorders>
              <w:top w:val="nil"/>
              <w:left w:val="nil"/>
              <w:bottom w:val="nil"/>
              <w:right w:val="single" w:sz="4" w:space="0" w:color="auto"/>
            </w:tcBorders>
            <w:shd w:val="clear" w:color="auto" w:fill="FFFFFF" w:themeFill="background1"/>
            <w:vAlign w:val="center"/>
          </w:tcPr>
          <w:p w:rsidR="001A1C3D" w:rsidRPr="00F86F7C" w:rsidRDefault="001A1C3D" w:rsidP="00D829DD">
            <w:pPr>
              <w:jc w:val="center"/>
              <w:rPr>
                <w:rFonts w:asciiTheme="minorBidi" w:hAnsiTheme="minorBidi" w:cs="B Roya"/>
                <w:b/>
                <w:bCs/>
                <w:rtl/>
              </w:rPr>
            </w:pPr>
          </w:p>
        </w:tc>
        <w:tc>
          <w:tcPr>
            <w:tcW w:w="1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C3D" w:rsidRPr="00F86F7C" w:rsidRDefault="001A1C3D" w:rsidP="00D829DD">
            <w:pPr>
              <w:jc w:val="center"/>
              <w:rPr>
                <w:rFonts w:asciiTheme="minorBidi" w:hAnsiTheme="minorBidi" w:cs="B Roya"/>
                <w:b/>
                <w:bCs/>
                <w:rtl/>
              </w:rPr>
            </w:pPr>
            <w:r w:rsidRPr="00F86F7C">
              <w:rPr>
                <w:rFonts w:asciiTheme="minorBidi" w:hAnsiTheme="minorBidi" w:cs="B Roya"/>
                <w:b/>
                <w:bCs/>
                <w:rtl/>
              </w:rPr>
              <w:t>خروجی</w:t>
            </w:r>
            <w:r w:rsidRPr="00F86F7C">
              <w:rPr>
                <w:rFonts w:asciiTheme="minorBidi" w:hAnsiTheme="minorBidi" w:cs="B Roya"/>
                <w:b/>
                <w:bCs/>
                <w:rtl/>
              </w:rPr>
              <w:softHyphen/>
              <w:t>ها</w:t>
            </w:r>
          </w:p>
        </w:tc>
        <w:tc>
          <w:tcPr>
            <w:tcW w:w="1806" w:type="pct"/>
            <w:gridSpan w:val="2"/>
            <w:tcBorders>
              <w:top w:val="nil"/>
              <w:left w:val="single" w:sz="4" w:space="0" w:color="auto"/>
              <w:bottom w:val="nil"/>
              <w:right w:val="nil"/>
            </w:tcBorders>
            <w:shd w:val="clear" w:color="auto" w:fill="FFFFFF" w:themeFill="background1"/>
            <w:vAlign w:val="center"/>
          </w:tcPr>
          <w:p w:rsidR="001A1C3D" w:rsidRPr="00F86F7C" w:rsidRDefault="001A1C3D" w:rsidP="00D829DD">
            <w:pPr>
              <w:jc w:val="center"/>
              <w:rPr>
                <w:rFonts w:asciiTheme="minorBidi" w:hAnsiTheme="minorBidi" w:cs="B Roya"/>
                <w:b/>
                <w:bCs/>
                <w:rtl/>
              </w:rPr>
            </w:pPr>
          </w:p>
        </w:tc>
      </w:tr>
      <w:tr w:rsidR="00F86F7C" w:rsidRPr="00F86F7C" w:rsidTr="001A1C3D">
        <w:tc>
          <w:tcPr>
            <w:tcW w:w="5000" w:type="pct"/>
            <w:gridSpan w:val="5"/>
            <w:tcBorders>
              <w:top w:val="nil"/>
              <w:left w:val="nil"/>
              <w:bottom w:val="single" w:sz="4" w:space="0" w:color="auto"/>
              <w:right w:val="nil"/>
            </w:tcBorders>
            <w:shd w:val="clear" w:color="auto" w:fill="FFFFFF" w:themeFill="background1"/>
            <w:vAlign w:val="center"/>
          </w:tcPr>
          <w:p w:rsidR="001A1C3D" w:rsidRPr="00F86F7C" w:rsidRDefault="001A1C3D" w:rsidP="00D829DD">
            <w:pPr>
              <w:jc w:val="center"/>
              <w:rPr>
                <w:rFonts w:asciiTheme="minorBidi" w:hAnsiTheme="minorBidi" w:cs="B Roya"/>
                <w:b/>
                <w:bCs/>
                <w:sz w:val="2"/>
                <w:szCs w:val="2"/>
                <w:rtl/>
              </w:rPr>
            </w:pPr>
          </w:p>
        </w:tc>
      </w:tr>
      <w:tr w:rsidR="00F86F7C" w:rsidRPr="00F86F7C" w:rsidTr="001A1C3D">
        <w:tc>
          <w:tcPr>
            <w:tcW w:w="940" w:type="pct"/>
            <w:tcBorders>
              <w:top w:val="single" w:sz="4" w:space="0" w:color="auto"/>
            </w:tcBorders>
            <w:shd w:val="clear" w:color="auto" w:fill="D9D9D9" w:themeFill="background1" w:themeFillShade="D9"/>
            <w:vAlign w:val="center"/>
          </w:tcPr>
          <w:p w:rsidR="001A1C3D" w:rsidRPr="00F86F7C" w:rsidRDefault="001A1C3D" w:rsidP="00D829DD">
            <w:pPr>
              <w:jc w:val="center"/>
              <w:rPr>
                <w:rFonts w:asciiTheme="minorBidi" w:hAnsiTheme="minorBidi" w:cs="B Roya"/>
                <w:b/>
                <w:bCs/>
                <w:rtl/>
              </w:rPr>
            </w:pPr>
            <w:r w:rsidRPr="00F86F7C">
              <w:rPr>
                <w:rFonts w:asciiTheme="minorBidi" w:hAnsiTheme="minorBidi" w:cs="B Roya"/>
                <w:b/>
                <w:bCs/>
                <w:rtl/>
              </w:rPr>
              <w:t>نوع داده (</w:t>
            </w:r>
            <w:proofErr w:type="spellStart"/>
            <w:r w:rsidRPr="00F86F7C">
              <w:rPr>
                <w:rFonts w:asciiTheme="minorBidi" w:hAnsiTheme="minorBidi" w:cs="B Roya"/>
              </w:rPr>
              <w:t>DataType</w:t>
            </w:r>
            <w:proofErr w:type="spellEnd"/>
            <w:r w:rsidRPr="00F86F7C">
              <w:rPr>
                <w:rFonts w:asciiTheme="minorBidi" w:hAnsiTheme="minorBidi" w:cs="B Roya"/>
                <w:b/>
                <w:bCs/>
                <w:rtl/>
              </w:rPr>
              <w:t>)</w:t>
            </w:r>
          </w:p>
        </w:tc>
        <w:tc>
          <w:tcPr>
            <w:tcW w:w="2740" w:type="pct"/>
            <w:gridSpan w:val="3"/>
            <w:tcBorders>
              <w:top w:val="single" w:sz="4" w:space="0" w:color="auto"/>
            </w:tcBorders>
            <w:shd w:val="clear" w:color="auto" w:fill="D9D9D9" w:themeFill="background1" w:themeFillShade="D9"/>
            <w:vAlign w:val="center"/>
          </w:tcPr>
          <w:p w:rsidR="001A1C3D" w:rsidRPr="00F86F7C" w:rsidRDefault="001A1C3D" w:rsidP="00D829DD">
            <w:pPr>
              <w:jc w:val="center"/>
              <w:rPr>
                <w:rFonts w:asciiTheme="minorBidi" w:hAnsiTheme="minorBidi" w:cs="B Roya"/>
                <w:b/>
                <w:bCs/>
                <w:sz w:val="24"/>
                <w:rtl/>
              </w:rPr>
            </w:pPr>
            <w:r w:rsidRPr="00F86F7C">
              <w:rPr>
                <w:rFonts w:asciiTheme="minorBidi" w:hAnsiTheme="minorBidi" w:cs="B Roya"/>
                <w:b/>
                <w:bCs/>
                <w:sz w:val="24"/>
                <w:rtl/>
              </w:rPr>
              <w:t>شرح</w:t>
            </w:r>
          </w:p>
        </w:tc>
        <w:tc>
          <w:tcPr>
            <w:tcW w:w="1320" w:type="pct"/>
            <w:tcBorders>
              <w:top w:val="single" w:sz="4" w:space="0" w:color="auto"/>
            </w:tcBorders>
            <w:shd w:val="clear" w:color="auto" w:fill="D9D9D9" w:themeFill="background1" w:themeFillShade="D9"/>
            <w:vAlign w:val="center"/>
          </w:tcPr>
          <w:p w:rsidR="001A1C3D" w:rsidRPr="00F86F7C" w:rsidRDefault="001A1C3D" w:rsidP="00D829DD">
            <w:pPr>
              <w:jc w:val="center"/>
              <w:rPr>
                <w:rFonts w:asciiTheme="minorBidi" w:hAnsiTheme="minorBidi" w:cs="B Roya"/>
                <w:b/>
                <w:bCs/>
                <w:rtl/>
              </w:rPr>
            </w:pPr>
            <w:r w:rsidRPr="00F86F7C">
              <w:rPr>
                <w:rFonts w:asciiTheme="minorBidi" w:hAnsiTheme="minorBidi" w:cs="B Roya"/>
                <w:b/>
                <w:bCs/>
                <w:rtl/>
              </w:rPr>
              <w:t>نام</w:t>
            </w:r>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Pr>
            </w:pPr>
            <w:r w:rsidRPr="00F86F7C">
              <w:rPr>
                <w:rFonts w:asciiTheme="minorBidi" w:hAnsiTheme="minorBidi" w:cs="B Roya"/>
                <w:szCs w:val="20"/>
              </w:rPr>
              <w:t>Long</w:t>
            </w:r>
          </w:p>
        </w:tc>
        <w:tc>
          <w:tcPr>
            <w:tcW w:w="2740" w:type="pct"/>
            <w:gridSpan w:val="3"/>
            <w:vAlign w:val="center"/>
          </w:tcPr>
          <w:p w:rsidR="001A1C3D" w:rsidRPr="00F86F7C" w:rsidRDefault="001A1C3D" w:rsidP="00D829DD">
            <w:pPr>
              <w:jc w:val="center"/>
              <w:rPr>
                <w:rFonts w:asciiTheme="minorBidi" w:hAnsiTheme="minorBidi" w:cs="B Roya"/>
                <w:sz w:val="24"/>
              </w:rPr>
            </w:pPr>
            <w:r w:rsidRPr="00F86F7C">
              <w:rPr>
                <w:rFonts w:asciiTheme="minorBidi" w:hAnsiTheme="minorBidi" w:cs="B Roya"/>
                <w:sz w:val="24"/>
                <w:rtl/>
              </w:rPr>
              <w:t>شناسه شرکت</w:t>
            </w:r>
          </w:p>
        </w:tc>
        <w:tc>
          <w:tcPr>
            <w:tcW w:w="1320" w:type="pct"/>
            <w:vAlign w:val="center"/>
          </w:tcPr>
          <w:p w:rsidR="001A1C3D" w:rsidRPr="00F86F7C" w:rsidRDefault="001A1C3D" w:rsidP="00D829DD">
            <w:pPr>
              <w:bidi w:val="0"/>
              <w:jc w:val="center"/>
              <w:rPr>
                <w:rFonts w:asciiTheme="minorBidi" w:hAnsiTheme="minorBidi" w:cs="B Roya"/>
                <w:szCs w:val="20"/>
                <w:rtl/>
              </w:rPr>
            </w:pPr>
            <w:proofErr w:type="spellStart"/>
            <w:r w:rsidRPr="00F86F7C">
              <w:rPr>
                <w:rFonts w:asciiTheme="minorBidi" w:hAnsiTheme="minorBidi" w:cs="B Roya"/>
                <w:szCs w:val="20"/>
              </w:rPr>
              <w:t>CoID</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Pr>
            </w:pPr>
            <w:r w:rsidRPr="00F86F7C">
              <w:rPr>
                <w:rFonts w:asciiTheme="minorBidi" w:hAnsiTheme="minorBidi" w:cs="B Roya"/>
                <w:szCs w:val="20"/>
              </w:rPr>
              <w:t>Bool</w:t>
            </w:r>
          </w:p>
        </w:tc>
        <w:tc>
          <w:tcPr>
            <w:tcW w:w="2740" w:type="pct"/>
            <w:gridSpan w:val="3"/>
            <w:vAlign w:val="center"/>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شناسه</w:t>
            </w:r>
            <w:r w:rsidRPr="00F86F7C">
              <w:rPr>
                <w:rFonts w:asciiTheme="minorBidi" w:hAnsiTheme="minorBidi" w:cs="B Roya"/>
                <w:sz w:val="24"/>
                <w:rtl/>
              </w:rPr>
              <w:softHyphen/>
              <w:t>ی تعیین حق تقدم</w:t>
            </w:r>
          </w:p>
        </w:tc>
        <w:tc>
          <w:tcPr>
            <w:tcW w:w="1320" w:type="pct"/>
            <w:vAlign w:val="center"/>
          </w:tcPr>
          <w:p w:rsidR="001A1C3D" w:rsidRPr="00F86F7C" w:rsidRDefault="001A1C3D" w:rsidP="00D829DD">
            <w:pPr>
              <w:bidi w:val="0"/>
              <w:jc w:val="center"/>
              <w:rPr>
                <w:rFonts w:asciiTheme="minorBidi" w:hAnsiTheme="minorBidi" w:cs="B Roya"/>
                <w:szCs w:val="20"/>
              </w:rPr>
            </w:pPr>
            <w:proofErr w:type="spellStart"/>
            <w:r w:rsidRPr="00F86F7C">
              <w:rPr>
                <w:rFonts w:asciiTheme="minorBidi" w:hAnsiTheme="minorBidi" w:cs="B Roya"/>
                <w:szCs w:val="20"/>
              </w:rPr>
              <w:t>PrecedencyRight</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tl/>
              </w:rPr>
            </w:pPr>
            <w:proofErr w:type="spellStart"/>
            <w:r w:rsidRPr="00F86F7C">
              <w:rPr>
                <w:rFonts w:asciiTheme="minorBidi" w:hAnsiTheme="minorBidi" w:cs="B Roya"/>
                <w:szCs w:val="20"/>
              </w:rPr>
              <w:t>DateTime</w:t>
            </w:r>
            <w:proofErr w:type="spellEnd"/>
          </w:p>
        </w:tc>
        <w:tc>
          <w:tcPr>
            <w:tcW w:w="2740" w:type="pct"/>
            <w:gridSpan w:val="3"/>
            <w:vAlign w:val="center"/>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تاریخ و زمان معامله انجام شده (میلادی)</w:t>
            </w:r>
          </w:p>
        </w:tc>
        <w:tc>
          <w:tcPr>
            <w:tcW w:w="1320" w:type="pct"/>
            <w:vAlign w:val="center"/>
          </w:tcPr>
          <w:p w:rsidR="001A1C3D" w:rsidRPr="00F86F7C" w:rsidRDefault="00C16D34" w:rsidP="00744EE0">
            <w:pPr>
              <w:jc w:val="center"/>
              <w:rPr>
                <w:rFonts w:asciiTheme="minorBidi" w:hAnsiTheme="minorBidi" w:cs="B Roya"/>
                <w:szCs w:val="20"/>
                <w:shd w:val="clear" w:color="auto" w:fill="FFFFFF"/>
                <w:rtl/>
              </w:rPr>
            </w:pPr>
            <w:proofErr w:type="spellStart"/>
            <w:r w:rsidRPr="00F86F7C">
              <w:rPr>
                <w:rFonts w:asciiTheme="minorBidi" w:hAnsiTheme="minorBidi" w:cs="B Roya"/>
                <w:szCs w:val="20"/>
                <w:shd w:val="clear" w:color="auto" w:fill="FFFFFF"/>
              </w:rPr>
              <w:t>Trade</w:t>
            </w:r>
            <w:r w:rsidR="001A1C3D" w:rsidRPr="00F86F7C">
              <w:rPr>
                <w:rFonts w:asciiTheme="minorBidi" w:hAnsiTheme="minorBidi" w:cs="B Roya"/>
                <w:szCs w:val="20"/>
                <w:shd w:val="clear" w:color="auto" w:fill="FFFFFF"/>
              </w:rPr>
              <w:t>DateGr</w:t>
            </w:r>
            <w:r w:rsidR="00744EE0" w:rsidRPr="00F86F7C">
              <w:rPr>
                <w:rFonts w:asciiTheme="minorBidi" w:hAnsiTheme="minorBidi" w:cs="B Roya"/>
                <w:szCs w:val="20"/>
                <w:shd w:val="clear" w:color="auto" w:fill="FFFFFF"/>
              </w:rPr>
              <w:t>e</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Pr>
            </w:pPr>
            <w:r w:rsidRPr="00F86F7C">
              <w:rPr>
                <w:rFonts w:asciiTheme="minorBidi" w:hAnsiTheme="minorBidi" w:cs="B Roya"/>
                <w:szCs w:val="20"/>
              </w:rPr>
              <w:t>String</w:t>
            </w:r>
          </w:p>
        </w:tc>
        <w:tc>
          <w:tcPr>
            <w:tcW w:w="2740" w:type="pct"/>
            <w:gridSpan w:val="3"/>
            <w:vAlign w:val="center"/>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تاریخ معامله انجام شده (شمسی)</w:t>
            </w:r>
          </w:p>
        </w:tc>
        <w:tc>
          <w:tcPr>
            <w:tcW w:w="1320" w:type="pct"/>
            <w:vAlign w:val="center"/>
          </w:tcPr>
          <w:p w:rsidR="001A1C3D" w:rsidRPr="00F86F7C" w:rsidRDefault="00C16D34" w:rsidP="00D829DD">
            <w:pPr>
              <w:jc w:val="center"/>
              <w:rPr>
                <w:rFonts w:asciiTheme="minorBidi" w:hAnsiTheme="minorBidi" w:cs="B Roya"/>
                <w:szCs w:val="20"/>
                <w:shd w:val="clear" w:color="auto" w:fill="FFFFFF"/>
              </w:rPr>
            </w:pPr>
            <w:proofErr w:type="spellStart"/>
            <w:r w:rsidRPr="00F86F7C">
              <w:rPr>
                <w:rFonts w:ascii="Consolas" w:eastAsiaTheme="minorHAnsi" w:hAnsi="Consolas" w:cs="B Roya"/>
                <w:sz w:val="19"/>
                <w:szCs w:val="19"/>
                <w:highlight w:val="white"/>
              </w:rPr>
              <w:t>TradeDate</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tl/>
              </w:rPr>
            </w:pPr>
            <w:r w:rsidRPr="00F86F7C">
              <w:rPr>
                <w:rFonts w:asciiTheme="minorBidi" w:hAnsiTheme="minorBidi" w:cs="B Roya"/>
                <w:szCs w:val="20"/>
              </w:rPr>
              <w:t>decimal</w:t>
            </w:r>
          </w:p>
        </w:tc>
        <w:tc>
          <w:tcPr>
            <w:tcW w:w="2740" w:type="pct"/>
            <w:gridSpan w:val="3"/>
            <w:vAlign w:val="center"/>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اولین قیمت (تعدیل نشده)</w:t>
            </w:r>
          </w:p>
        </w:tc>
        <w:tc>
          <w:tcPr>
            <w:tcW w:w="1320" w:type="pct"/>
            <w:vAlign w:val="center"/>
          </w:tcPr>
          <w:p w:rsidR="001A1C3D" w:rsidRPr="00F86F7C" w:rsidRDefault="001A1C3D" w:rsidP="00D829DD">
            <w:pPr>
              <w:bidi w:val="0"/>
              <w:jc w:val="center"/>
              <w:rPr>
                <w:rFonts w:asciiTheme="minorBidi" w:hAnsiTheme="minorBidi" w:cs="B Roya"/>
                <w:szCs w:val="20"/>
                <w:rtl/>
              </w:rPr>
            </w:pPr>
            <w:proofErr w:type="spellStart"/>
            <w:r w:rsidRPr="00F86F7C">
              <w:rPr>
                <w:rFonts w:asciiTheme="minorBidi" w:hAnsiTheme="minorBidi" w:cs="B Roya"/>
                <w:szCs w:val="20"/>
              </w:rPr>
              <w:t>OpeningPrice</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Pr>
            </w:pPr>
            <w:r w:rsidRPr="00F86F7C">
              <w:rPr>
                <w:rFonts w:asciiTheme="minorBidi" w:hAnsiTheme="minorBidi" w:cs="B Roya"/>
                <w:szCs w:val="20"/>
              </w:rPr>
              <w:t>decimal</w:t>
            </w:r>
          </w:p>
        </w:tc>
        <w:tc>
          <w:tcPr>
            <w:tcW w:w="2740" w:type="pct"/>
            <w:gridSpan w:val="3"/>
            <w:vAlign w:val="center"/>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بیشترین قیمت (تعدیل نشده)</w:t>
            </w:r>
          </w:p>
        </w:tc>
        <w:tc>
          <w:tcPr>
            <w:tcW w:w="1320" w:type="pct"/>
            <w:vAlign w:val="center"/>
          </w:tcPr>
          <w:p w:rsidR="001A1C3D" w:rsidRPr="00F86F7C" w:rsidRDefault="001A1C3D" w:rsidP="00D829DD">
            <w:pPr>
              <w:bidi w:val="0"/>
              <w:jc w:val="center"/>
              <w:rPr>
                <w:rFonts w:asciiTheme="minorBidi" w:hAnsiTheme="minorBidi" w:cs="B Roya"/>
                <w:szCs w:val="20"/>
                <w:rtl/>
              </w:rPr>
            </w:pPr>
            <w:proofErr w:type="spellStart"/>
            <w:r w:rsidRPr="00F86F7C">
              <w:rPr>
                <w:rFonts w:asciiTheme="minorBidi" w:hAnsiTheme="minorBidi" w:cs="B Roya"/>
                <w:szCs w:val="20"/>
              </w:rPr>
              <w:t>MaxPrice</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Pr>
            </w:pPr>
            <w:r w:rsidRPr="00F86F7C">
              <w:rPr>
                <w:rFonts w:asciiTheme="minorBidi" w:hAnsiTheme="minorBidi" w:cs="B Roya"/>
                <w:szCs w:val="20"/>
              </w:rPr>
              <w:t>decimal</w:t>
            </w:r>
          </w:p>
        </w:tc>
        <w:tc>
          <w:tcPr>
            <w:tcW w:w="2740" w:type="pct"/>
            <w:gridSpan w:val="3"/>
            <w:vAlign w:val="center"/>
          </w:tcPr>
          <w:p w:rsidR="001A1C3D" w:rsidRPr="00F86F7C" w:rsidRDefault="001A1C3D" w:rsidP="00D829DD">
            <w:pPr>
              <w:jc w:val="center"/>
              <w:rPr>
                <w:rFonts w:asciiTheme="minorBidi" w:hAnsiTheme="minorBidi" w:cs="B Roya"/>
                <w:sz w:val="24"/>
              </w:rPr>
            </w:pPr>
            <w:r w:rsidRPr="00F86F7C">
              <w:rPr>
                <w:rFonts w:asciiTheme="minorBidi" w:hAnsiTheme="minorBidi" w:cs="B Roya"/>
                <w:sz w:val="24"/>
                <w:rtl/>
              </w:rPr>
              <w:t>کمترین قیمت (تعدیل نشده)</w:t>
            </w:r>
          </w:p>
        </w:tc>
        <w:tc>
          <w:tcPr>
            <w:tcW w:w="1320" w:type="pct"/>
            <w:vAlign w:val="center"/>
          </w:tcPr>
          <w:p w:rsidR="001A1C3D" w:rsidRPr="00F86F7C" w:rsidRDefault="001A1C3D" w:rsidP="00D829DD">
            <w:pPr>
              <w:bidi w:val="0"/>
              <w:jc w:val="center"/>
              <w:rPr>
                <w:rFonts w:asciiTheme="minorBidi" w:hAnsiTheme="minorBidi" w:cs="B Roya"/>
                <w:szCs w:val="20"/>
              </w:rPr>
            </w:pPr>
            <w:proofErr w:type="spellStart"/>
            <w:r w:rsidRPr="00F86F7C">
              <w:rPr>
                <w:rFonts w:asciiTheme="minorBidi" w:hAnsiTheme="minorBidi" w:cs="B Roya"/>
                <w:szCs w:val="20"/>
              </w:rPr>
              <w:t>minPrice</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Pr>
            </w:pPr>
            <w:r w:rsidRPr="00F86F7C">
              <w:rPr>
                <w:rFonts w:asciiTheme="minorBidi" w:hAnsiTheme="minorBidi" w:cs="B Roya"/>
                <w:szCs w:val="20"/>
              </w:rPr>
              <w:t>decimal</w:t>
            </w:r>
          </w:p>
        </w:tc>
        <w:tc>
          <w:tcPr>
            <w:tcW w:w="2740" w:type="pct"/>
            <w:gridSpan w:val="3"/>
            <w:vAlign w:val="center"/>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آخرین قیمت (تعدیل نشده)</w:t>
            </w:r>
          </w:p>
        </w:tc>
        <w:tc>
          <w:tcPr>
            <w:tcW w:w="1320" w:type="pct"/>
            <w:vAlign w:val="center"/>
          </w:tcPr>
          <w:p w:rsidR="001A1C3D" w:rsidRPr="00F86F7C" w:rsidRDefault="001A1C3D" w:rsidP="00D829DD">
            <w:pPr>
              <w:bidi w:val="0"/>
              <w:jc w:val="center"/>
              <w:rPr>
                <w:rFonts w:asciiTheme="minorBidi" w:hAnsiTheme="minorBidi" w:cs="B Roya"/>
                <w:szCs w:val="20"/>
                <w:rtl/>
              </w:rPr>
            </w:pPr>
            <w:proofErr w:type="spellStart"/>
            <w:r w:rsidRPr="00F86F7C">
              <w:rPr>
                <w:rFonts w:asciiTheme="minorBidi" w:hAnsiTheme="minorBidi" w:cs="B Roya"/>
                <w:szCs w:val="20"/>
              </w:rPr>
              <w:t>LastPrice</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Pr>
            </w:pPr>
            <w:r w:rsidRPr="00F86F7C">
              <w:rPr>
                <w:rFonts w:asciiTheme="minorBidi" w:hAnsiTheme="minorBidi" w:cs="B Roya"/>
                <w:szCs w:val="20"/>
              </w:rPr>
              <w:t>decimal</w:t>
            </w:r>
          </w:p>
        </w:tc>
        <w:tc>
          <w:tcPr>
            <w:tcW w:w="2740" w:type="pct"/>
            <w:gridSpan w:val="3"/>
            <w:vAlign w:val="center"/>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قیمت پایانی (تعدیل نشده)</w:t>
            </w:r>
          </w:p>
        </w:tc>
        <w:tc>
          <w:tcPr>
            <w:tcW w:w="1320" w:type="pct"/>
            <w:vAlign w:val="center"/>
          </w:tcPr>
          <w:p w:rsidR="001A1C3D" w:rsidRPr="00F86F7C" w:rsidRDefault="001A1C3D" w:rsidP="00D829DD">
            <w:pPr>
              <w:bidi w:val="0"/>
              <w:jc w:val="center"/>
              <w:rPr>
                <w:rFonts w:asciiTheme="minorBidi" w:hAnsiTheme="minorBidi" w:cs="B Roya"/>
                <w:szCs w:val="20"/>
                <w:rtl/>
              </w:rPr>
            </w:pPr>
            <w:proofErr w:type="spellStart"/>
            <w:r w:rsidRPr="00F86F7C">
              <w:rPr>
                <w:rFonts w:asciiTheme="minorBidi" w:hAnsiTheme="minorBidi" w:cs="B Roya"/>
                <w:szCs w:val="20"/>
              </w:rPr>
              <w:t>ClosingPrice</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Pr>
            </w:pPr>
            <w:r w:rsidRPr="00F86F7C">
              <w:rPr>
                <w:rFonts w:asciiTheme="minorBidi" w:hAnsiTheme="minorBidi" w:cs="B Roya"/>
                <w:szCs w:val="20"/>
              </w:rPr>
              <w:t>decimal</w:t>
            </w:r>
          </w:p>
        </w:tc>
        <w:tc>
          <w:tcPr>
            <w:tcW w:w="2740" w:type="pct"/>
            <w:gridSpan w:val="3"/>
            <w:vAlign w:val="center"/>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قیمت پایانی روز قبل (تعدیل نشده)</w:t>
            </w:r>
          </w:p>
        </w:tc>
        <w:tc>
          <w:tcPr>
            <w:tcW w:w="1320" w:type="pct"/>
            <w:vAlign w:val="center"/>
          </w:tcPr>
          <w:p w:rsidR="001A1C3D" w:rsidRPr="00F86F7C" w:rsidRDefault="001A1C3D" w:rsidP="00D829DD">
            <w:pPr>
              <w:bidi w:val="0"/>
              <w:jc w:val="center"/>
              <w:rPr>
                <w:rFonts w:asciiTheme="minorBidi" w:hAnsiTheme="minorBidi" w:cs="B Roya"/>
                <w:sz w:val="28"/>
                <w:szCs w:val="28"/>
                <w:rtl/>
              </w:rPr>
            </w:pPr>
            <w:proofErr w:type="spellStart"/>
            <w:r w:rsidRPr="00F86F7C">
              <w:rPr>
                <w:rFonts w:asciiTheme="minorBidi" w:hAnsiTheme="minorBidi" w:cs="B Roya"/>
                <w:szCs w:val="20"/>
              </w:rPr>
              <w:t>PreviousClosingPrice</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Pr>
            </w:pPr>
            <w:r w:rsidRPr="00F86F7C">
              <w:rPr>
                <w:rFonts w:asciiTheme="minorBidi" w:hAnsiTheme="minorBidi" w:cs="B Roya"/>
                <w:szCs w:val="20"/>
              </w:rPr>
              <w:t>decimal</w:t>
            </w:r>
          </w:p>
        </w:tc>
        <w:tc>
          <w:tcPr>
            <w:tcW w:w="2740" w:type="pct"/>
            <w:gridSpan w:val="3"/>
            <w:vAlign w:val="center"/>
          </w:tcPr>
          <w:p w:rsidR="001A1C3D" w:rsidRPr="00F86F7C" w:rsidRDefault="00C16D34" w:rsidP="00D829DD">
            <w:pPr>
              <w:jc w:val="center"/>
              <w:rPr>
                <w:rFonts w:asciiTheme="minorBidi" w:hAnsiTheme="minorBidi" w:cs="B Roya"/>
                <w:sz w:val="24"/>
                <w:rtl/>
              </w:rPr>
            </w:pPr>
            <w:r w:rsidRPr="00F86F7C">
              <w:rPr>
                <w:rFonts w:asciiTheme="minorBidi" w:hAnsiTheme="minorBidi" w:cs="B Roya" w:hint="cs"/>
                <w:sz w:val="24"/>
                <w:rtl/>
              </w:rPr>
              <w:t xml:space="preserve">درصد </w:t>
            </w:r>
            <w:r w:rsidR="001A1C3D" w:rsidRPr="00F86F7C">
              <w:rPr>
                <w:rFonts w:asciiTheme="minorBidi" w:hAnsiTheme="minorBidi" w:cs="B Roya"/>
                <w:sz w:val="24"/>
                <w:rtl/>
              </w:rPr>
              <w:t>تغییر قیمت پایانی (تعدیل نشده)</w:t>
            </w:r>
          </w:p>
        </w:tc>
        <w:tc>
          <w:tcPr>
            <w:tcW w:w="1320" w:type="pct"/>
            <w:vAlign w:val="center"/>
          </w:tcPr>
          <w:p w:rsidR="001A1C3D" w:rsidRPr="00F86F7C" w:rsidRDefault="00C16D34" w:rsidP="00D829DD">
            <w:pPr>
              <w:bidi w:val="0"/>
              <w:jc w:val="center"/>
              <w:rPr>
                <w:rFonts w:asciiTheme="minorBidi" w:hAnsiTheme="minorBidi" w:cs="B Roya"/>
                <w:szCs w:val="20"/>
              </w:rPr>
            </w:pPr>
            <w:proofErr w:type="spellStart"/>
            <w:r w:rsidRPr="00F86F7C">
              <w:rPr>
                <w:rFonts w:ascii="Consolas" w:eastAsiaTheme="minorHAnsi" w:hAnsi="Consolas" w:cs="B Roya"/>
                <w:sz w:val="19"/>
                <w:szCs w:val="19"/>
                <w:highlight w:val="white"/>
              </w:rPr>
              <w:t>ClosingPChgPercent</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tl/>
              </w:rPr>
            </w:pPr>
            <w:r w:rsidRPr="00F86F7C">
              <w:rPr>
                <w:rFonts w:asciiTheme="minorBidi" w:hAnsiTheme="minorBidi" w:cs="B Roya"/>
                <w:szCs w:val="20"/>
              </w:rPr>
              <w:t>Long</w:t>
            </w:r>
          </w:p>
        </w:tc>
        <w:tc>
          <w:tcPr>
            <w:tcW w:w="2740" w:type="pct"/>
            <w:gridSpan w:val="3"/>
            <w:vAlign w:val="center"/>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حجم معاملات</w:t>
            </w:r>
          </w:p>
        </w:tc>
        <w:tc>
          <w:tcPr>
            <w:tcW w:w="1320" w:type="pct"/>
            <w:vAlign w:val="center"/>
          </w:tcPr>
          <w:p w:rsidR="001A1C3D" w:rsidRPr="00F86F7C" w:rsidRDefault="00C16D34" w:rsidP="00D829DD">
            <w:pPr>
              <w:bidi w:val="0"/>
              <w:jc w:val="center"/>
              <w:rPr>
                <w:rFonts w:asciiTheme="minorBidi" w:hAnsiTheme="minorBidi" w:cs="B Roya"/>
                <w:szCs w:val="20"/>
                <w:rtl/>
              </w:rPr>
            </w:pPr>
            <w:proofErr w:type="spellStart"/>
            <w:r w:rsidRPr="00F86F7C">
              <w:rPr>
                <w:rFonts w:ascii="Consolas" w:eastAsiaTheme="minorHAnsi" w:hAnsi="Consolas" w:cs="B Roya"/>
                <w:sz w:val="19"/>
                <w:szCs w:val="19"/>
                <w:highlight w:val="white"/>
              </w:rPr>
              <w:t>TradeVolume</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Pr>
            </w:pPr>
            <w:r w:rsidRPr="00F86F7C">
              <w:rPr>
                <w:rFonts w:asciiTheme="minorBidi" w:hAnsiTheme="minorBidi" w:cs="B Roya"/>
                <w:szCs w:val="20"/>
              </w:rPr>
              <w:t>Long</w:t>
            </w:r>
          </w:p>
        </w:tc>
        <w:tc>
          <w:tcPr>
            <w:tcW w:w="2740" w:type="pct"/>
            <w:gridSpan w:val="3"/>
            <w:vAlign w:val="center"/>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ارزش ریالی معاملات</w:t>
            </w:r>
          </w:p>
        </w:tc>
        <w:tc>
          <w:tcPr>
            <w:tcW w:w="1320" w:type="pct"/>
            <w:vAlign w:val="center"/>
          </w:tcPr>
          <w:p w:rsidR="001A1C3D" w:rsidRPr="00F86F7C" w:rsidRDefault="00C16D34" w:rsidP="00D829DD">
            <w:pPr>
              <w:bidi w:val="0"/>
              <w:jc w:val="center"/>
              <w:rPr>
                <w:rFonts w:asciiTheme="minorBidi" w:hAnsiTheme="minorBidi" w:cs="B Roya"/>
                <w:szCs w:val="20"/>
              </w:rPr>
            </w:pPr>
            <w:proofErr w:type="spellStart"/>
            <w:r w:rsidRPr="00F86F7C">
              <w:rPr>
                <w:rFonts w:ascii="Consolas" w:eastAsiaTheme="minorHAnsi" w:hAnsi="Consolas" w:cs="B Roya"/>
                <w:sz w:val="19"/>
                <w:szCs w:val="19"/>
                <w:highlight w:val="white"/>
              </w:rPr>
              <w:t>TradeValue</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Pr>
            </w:pPr>
            <w:proofErr w:type="spellStart"/>
            <w:r w:rsidRPr="00F86F7C">
              <w:rPr>
                <w:rFonts w:asciiTheme="minorBidi" w:hAnsiTheme="minorBidi" w:cs="B Roya"/>
                <w:szCs w:val="20"/>
              </w:rPr>
              <w:t>Int</w:t>
            </w:r>
            <w:proofErr w:type="spellEnd"/>
          </w:p>
        </w:tc>
        <w:tc>
          <w:tcPr>
            <w:tcW w:w="2740" w:type="pct"/>
            <w:gridSpan w:val="3"/>
            <w:vAlign w:val="center"/>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تعداد معاملات</w:t>
            </w:r>
          </w:p>
        </w:tc>
        <w:tc>
          <w:tcPr>
            <w:tcW w:w="1320" w:type="pct"/>
            <w:vAlign w:val="center"/>
          </w:tcPr>
          <w:p w:rsidR="001A1C3D" w:rsidRPr="00F86F7C" w:rsidRDefault="001A1C3D" w:rsidP="00D829DD">
            <w:pPr>
              <w:bidi w:val="0"/>
              <w:jc w:val="center"/>
              <w:rPr>
                <w:rFonts w:asciiTheme="minorBidi" w:hAnsiTheme="minorBidi" w:cs="B Roya"/>
                <w:szCs w:val="20"/>
                <w:rtl/>
              </w:rPr>
            </w:pPr>
            <w:proofErr w:type="spellStart"/>
            <w:r w:rsidRPr="00F86F7C">
              <w:rPr>
                <w:rFonts w:asciiTheme="minorBidi" w:hAnsiTheme="minorBidi" w:cs="B Roya"/>
                <w:szCs w:val="20"/>
                <w:highlight w:val="white"/>
              </w:rPr>
              <w:t>Trade</w:t>
            </w:r>
            <w:r w:rsidRPr="00F86F7C">
              <w:rPr>
                <w:rFonts w:asciiTheme="minorBidi" w:hAnsiTheme="minorBidi" w:cs="B Roya"/>
                <w:szCs w:val="20"/>
              </w:rPr>
              <w:t>Qty</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tl/>
              </w:rPr>
            </w:pPr>
            <w:r w:rsidRPr="00F86F7C">
              <w:rPr>
                <w:rFonts w:asciiTheme="minorBidi" w:hAnsiTheme="minorBidi" w:cs="B Roya"/>
                <w:szCs w:val="20"/>
              </w:rPr>
              <w:t>decimal</w:t>
            </w:r>
          </w:p>
        </w:tc>
        <w:tc>
          <w:tcPr>
            <w:tcW w:w="2740" w:type="pct"/>
            <w:gridSpan w:val="3"/>
            <w:vAlign w:val="center"/>
          </w:tcPr>
          <w:p w:rsidR="001A1C3D" w:rsidRPr="00F86F7C" w:rsidRDefault="001A1C3D" w:rsidP="00D829DD">
            <w:pPr>
              <w:jc w:val="center"/>
              <w:rPr>
                <w:rFonts w:asciiTheme="minorBidi" w:hAnsiTheme="minorBidi" w:cs="B Roya"/>
                <w:sz w:val="24"/>
              </w:rPr>
            </w:pPr>
            <w:r w:rsidRPr="00F86F7C">
              <w:rPr>
                <w:rFonts w:asciiTheme="minorBidi" w:hAnsiTheme="minorBidi" w:cs="B Roya"/>
                <w:sz w:val="24"/>
                <w:rtl/>
              </w:rPr>
              <w:t>اولین قیمت (تعدیل شده)</w:t>
            </w:r>
          </w:p>
        </w:tc>
        <w:tc>
          <w:tcPr>
            <w:tcW w:w="1320" w:type="pct"/>
            <w:vAlign w:val="center"/>
          </w:tcPr>
          <w:p w:rsidR="001A1C3D" w:rsidRPr="00F86F7C" w:rsidRDefault="001A1C3D" w:rsidP="00D829DD">
            <w:pPr>
              <w:bidi w:val="0"/>
              <w:jc w:val="center"/>
              <w:rPr>
                <w:rFonts w:asciiTheme="minorBidi" w:hAnsiTheme="minorBidi" w:cs="B Roya"/>
                <w:szCs w:val="20"/>
                <w:rtl/>
              </w:rPr>
            </w:pPr>
            <w:proofErr w:type="spellStart"/>
            <w:r w:rsidRPr="00F86F7C">
              <w:rPr>
                <w:rFonts w:asciiTheme="minorBidi" w:hAnsiTheme="minorBidi" w:cs="B Roya"/>
                <w:szCs w:val="20"/>
              </w:rPr>
              <w:t>OpeningAdjPrice</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tl/>
              </w:rPr>
            </w:pPr>
            <w:r w:rsidRPr="00F86F7C">
              <w:rPr>
                <w:rFonts w:asciiTheme="minorBidi" w:hAnsiTheme="minorBidi" w:cs="B Roya"/>
                <w:szCs w:val="20"/>
              </w:rPr>
              <w:lastRenderedPageBreak/>
              <w:t>decimal</w:t>
            </w:r>
          </w:p>
        </w:tc>
        <w:tc>
          <w:tcPr>
            <w:tcW w:w="2740" w:type="pct"/>
            <w:gridSpan w:val="3"/>
            <w:vAlign w:val="center"/>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بیشترین قیمت (تعدیل شده)</w:t>
            </w:r>
          </w:p>
        </w:tc>
        <w:tc>
          <w:tcPr>
            <w:tcW w:w="1320" w:type="pct"/>
            <w:vAlign w:val="center"/>
          </w:tcPr>
          <w:p w:rsidR="001A1C3D" w:rsidRPr="00F86F7C" w:rsidRDefault="001A1C3D" w:rsidP="00D829DD">
            <w:pPr>
              <w:bidi w:val="0"/>
              <w:jc w:val="center"/>
              <w:rPr>
                <w:rFonts w:asciiTheme="minorBidi" w:hAnsiTheme="minorBidi" w:cs="B Roya"/>
                <w:szCs w:val="20"/>
                <w:rtl/>
              </w:rPr>
            </w:pPr>
            <w:proofErr w:type="spellStart"/>
            <w:r w:rsidRPr="00F86F7C">
              <w:rPr>
                <w:rFonts w:asciiTheme="minorBidi" w:hAnsiTheme="minorBidi" w:cs="B Roya"/>
                <w:szCs w:val="20"/>
              </w:rPr>
              <w:t>MaxAdjPrice</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tl/>
              </w:rPr>
            </w:pPr>
            <w:r w:rsidRPr="00F86F7C">
              <w:rPr>
                <w:rFonts w:asciiTheme="minorBidi" w:hAnsiTheme="minorBidi" w:cs="B Roya"/>
                <w:szCs w:val="20"/>
              </w:rPr>
              <w:t>decimal</w:t>
            </w:r>
          </w:p>
        </w:tc>
        <w:tc>
          <w:tcPr>
            <w:tcW w:w="2740" w:type="pct"/>
            <w:gridSpan w:val="3"/>
            <w:vAlign w:val="center"/>
          </w:tcPr>
          <w:p w:rsidR="001A1C3D" w:rsidRPr="00F86F7C" w:rsidRDefault="001A1C3D" w:rsidP="00D829DD">
            <w:pPr>
              <w:jc w:val="center"/>
              <w:rPr>
                <w:rFonts w:asciiTheme="minorBidi" w:hAnsiTheme="minorBidi" w:cs="B Roya"/>
                <w:sz w:val="24"/>
              </w:rPr>
            </w:pPr>
            <w:r w:rsidRPr="00F86F7C">
              <w:rPr>
                <w:rFonts w:asciiTheme="minorBidi" w:hAnsiTheme="minorBidi" w:cs="B Roya"/>
                <w:sz w:val="24"/>
                <w:rtl/>
              </w:rPr>
              <w:t>کمترین قیمت (تعدیل شده)</w:t>
            </w:r>
          </w:p>
        </w:tc>
        <w:tc>
          <w:tcPr>
            <w:tcW w:w="1320" w:type="pct"/>
            <w:vAlign w:val="center"/>
          </w:tcPr>
          <w:p w:rsidR="001A1C3D" w:rsidRPr="00F86F7C" w:rsidRDefault="001A1C3D" w:rsidP="00D829DD">
            <w:pPr>
              <w:bidi w:val="0"/>
              <w:jc w:val="center"/>
              <w:rPr>
                <w:rFonts w:asciiTheme="minorBidi" w:hAnsiTheme="minorBidi" w:cs="B Roya"/>
                <w:szCs w:val="20"/>
              </w:rPr>
            </w:pPr>
            <w:proofErr w:type="spellStart"/>
            <w:r w:rsidRPr="00F86F7C">
              <w:rPr>
                <w:rFonts w:asciiTheme="minorBidi" w:hAnsiTheme="minorBidi" w:cs="B Roya"/>
                <w:szCs w:val="20"/>
              </w:rPr>
              <w:t>minAdjPrice</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tl/>
              </w:rPr>
            </w:pPr>
            <w:r w:rsidRPr="00F86F7C">
              <w:rPr>
                <w:rFonts w:asciiTheme="minorBidi" w:hAnsiTheme="minorBidi" w:cs="B Roya"/>
                <w:szCs w:val="20"/>
              </w:rPr>
              <w:t>decimal</w:t>
            </w:r>
          </w:p>
        </w:tc>
        <w:tc>
          <w:tcPr>
            <w:tcW w:w="2740" w:type="pct"/>
            <w:gridSpan w:val="3"/>
            <w:vAlign w:val="center"/>
          </w:tcPr>
          <w:p w:rsidR="001A1C3D" w:rsidRPr="00F86F7C" w:rsidRDefault="001A1C3D" w:rsidP="00D829DD">
            <w:pPr>
              <w:jc w:val="center"/>
              <w:rPr>
                <w:rFonts w:asciiTheme="minorBidi" w:hAnsiTheme="minorBidi" w:cs="B Roya"/>
                <w:sz w:val="24"/>
              </w:rPr>
            </w:pPr>
            <w:r w:rsidRPr="00F86F7C">
              <w:rPr>
                <w:rFonts w:asciiTheme="minorBidi" w:hAnsiTheme="minorBidi" w:cs="B Roya"/>
                <w:sz w:val="24"/>
                <w:rtl/>
              </w:rPr>
              <w:t>آخرین قیمت (تعدیل شده)</w:t>
            </w:r>
          </w:p>
        </w:tc>
        <w:tc>
          <w:tcPr>
            <w:tcW w:w="1320" w:type="pct"/>
            <w:vAlign w:val="center"/>
          </w:tcPr>
          <w:p w:rsidR="001A1C3D" w:rsidRPr="00F86F7C" w:rsidRDefault="001A1C3D" w:rsidP="00D829DD">
            <w:pPr>
              <w:bidi w:val="0"/>
              <w:jc w:val="center"/>
              <w:rPr>
                <w:rFonts w:asciiTheme="minorBidi" w:hAnsiTheme="minorBidi" w:cs="B Roya"/>
                <w:szCs w:val="20"/>
                <w:rtl/>
              </w:rPr>
            </w:pPr>
            <w:proofErr w:type="spellStart"/>
            <w:r w:rsidRPr="00F86F7C">
              <w:rPr>
                <w:rFonts w:asciiTheme="minorBidi" w:hAnsiTheme="minorBidi" w:cs="B Roya"/>
                <w:szCs w:val="20"/>
              </w:rPr>
              <w:t>LastAdjPrice</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tl/>
              </w:rPr>
            </w:pPr>
            <w:r w:rsidRPr="00F86F7C">
              <w:rPr>
                <w:rFonts w:asciiTheme="minorBidi" w:hAnsiTheme="minorBidi" w:cs="B Roya"/>
                <w:szCs w:val="20"/>
              </w:rPr>
              <w:t>decimal</w:t>
            </w:r>
          </w:p>
        </w:tc>
        <w:tc>
          <w:tcPr>
            <w:tcW w:w="2740" w:type="pct"/>
            <w:gridSpan w:val="3"/>
            <w:vAlign w:val="center"/>
          </w:tcPr>
          <w:p w:rsidR="001A1C3D" w:rsidRPr="00F86F7C" w:rsidRDefault="001A1C3D" w:rsidP="00D829DD">
            <w:pPr>
              <w:jc w:val="center"/>
              <w:rPr>
                <w:rFonts w:asciiTheme="minorBidi" w:hAnsiTheme="minorBidi" w:cs="B Roya"/>
                <w:sz w:val="24"/>
              </w:rPr>
            </w:pPr>
            <w:r w:rsidRPr="00F86F7C">
              <w:rPr>
                <w:rFonts w:asciiTheme="minorBidi" w:hAnsiTheme="minorBidi" w:cs="B Roya"/>
                <w:sz w:val="24"/>
                <w:rtl/>
              </w:rPr>
              <w:t>قیمت پایانی (تعدیل شده)</w:t>
            </w:r>
          </w:p>
        </w:tc>
        <w:tc>
          <w:tcPr>
            <w:tcW w:w="1320" w:type="pct"/>
            <w:vAlign w:val="center"/>
          </w:tcPr>
          <w:p w:rsidR="001A1C3D" w:rsidRPr="00F86F7C" w:rsidRDefault="001A1C3D" w:rsidP="00D829DD">
            <w:pPr>
              <w:bidi w:val="0"/>
              <w:jc w:val="center"/>
              <w:rPr>
                <w:rFonts w:asciiTheme="minorBidi" w:hAnsiTheme="minorBidi" w:cs="B Roya"/>
                <w:szCs w:val="20"/>
                <w:rtl/>
              </w:rPr>
            </w:pPr>
            <w:proofErr w:type="spellStart"/>
            <w:r w:rsidRPr="00F86F7C">
              <w:rPr>
                <w:rFonts w:asciiTheme="minorBidi" w:hAnsiTheme="minorBidi" w:cs="B Roya"/>
                <w:szCs w:val="20"/>
              </w:rPr>
              <w:t>ClosingAdjPrice</w:t>
            </w:r>
            <w:proofErr w:type="spellEnd"/>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tl/>
              </w:rPr>
            </w:pPr>
          </w:p>
        </w:tc>
        <w:tc>
          <w:tcPr>
            <w:tcW w:w="2740" w:type="pct"/>
            <w:gridSpan w:val="3"/>
            <w:vAlign w:val="center"/>
          </w:tcPr>
          <w:p w:rsidR="001A1C3D" w:rsidRPr="00F86F7C" w:rsidRDefault="001A1C3D" w:rsidP="00D829DD">
            <w:pPr>
              <w:jc w:val="center"/>
              <w:rPr>
                <w:rFonts w:asciiTheme="minorBidi" w:hAnsiTheme="minorBidi" w:cs="B Roya"/>
                <w:sz w:val="24"/>
                <w:rtl/>
              </w:rPr>
            </w:pPr>
          </w:p>
        </w:tc>
        <w:tc>
          <w:tcPr>
            <w:tcW w:w="1320" w:type="pct"/>
            <w:vAlign w:val="center"/>
          </w:tcPr>
          <w:p w:rsidR="001A1C3D" w:rsidRPr="00F86F7C" w:rsidRDefault="001A1C3D" w:rsidP="00D829DD">
            <w:pPr>
              <w:bidi w:val="0"/>
              <w:jc w:val="center"/>
              <w:rPr>
                <w:rFonts w:asciiTheme="minorBidi" w:hAnsiTheme="minorBidi" w:cs="B Roya"/>
                <w:sz w:val="24"/>
                <w:highlight w:val="white"/>
              </w:rPr>
            </w:pPr>
          </w:p>
        </w:tc>
      </w:tr>
      <w:tr w:rsidR="00F86F7C" w:rsidRPr="00F86F7C" w:rsidTr="001A1C3D">
        <w:tc>
          <w:tcPr>
            <w:tcW w:w="940" w:type="pct"/>
            <w:vAlign w:val="center"/>
          </w:tcPr>
          <w:p w:rsidR="001A1C3D" w:rsidRPr="00F86F7C" w:rsidRDefault="001A1C3D" w:rsidP="00D829DD">
            <w:pPr>
              <w:jc w:val="center"/>
              <w:rPr>
                <w:rFonts w:asciiTheme="minorBidi" w:hAnsiTheme="minorBidi" w:cs="B Roya"/>
                <w:szCs w:val="20"/>
                <w:rtl/>
              </w:rPr>
            </w:pPr>
            <w:r w:rsidRPr="00F86F7C">
              <w:rPr>
                <w:rFonts w:asciiTheme="minorBidi" w:hAnsiTheme="minorBidi" w:cs="B Roya"/>
                <w:szCs w:val="20"/>
              </w:rPr>
              <w:t>decimal</w:t>
            </w:r>
          </w:p>
        </w:tc>
        <w:tc>
          <w:tcPr>
            <w:tcW w:w="2740" w:type="pct"/>
            <w:gridSpan w:val="3"/>
            <w:vAlign w:val="center"/>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قیمت پایانی روز قبل (تعدیل شده)</w:t>
            </w:r>
          </w:p>
        </w:tc>
        <w:tc>
          <w:tcPr>
            <w:tcW w:w="1320" w:type="pct"/>
            <w:vAlign w:val="center"/>
          </w:tcPr>
          <w:p w:rsidR="001A1C3D" w:rsidRPr="00F86F7C" w:rsidRDefault="001A1C3D" w:rsidP="00D829DD">
            <w:pPr>
              <w:bidi w:val="0"/>
              <w:jc w:val="center"/>
              <w:rPr>
                <w:rFonts w:asciiTheme="minorBidi" w:hAnsiTheme="minorBidi" w:cs="B Roya"/>
                <w:szCs w:val="20"/>
                <w:rtl/>
              </w:rPr>
            </w:pPr>
            <w:proofErr w:type="spellStart"/>
            <w:r w:rsidRPr="00F86F7C">
              <w:rPr>
                <w:rFonts w:asciiTheme="minorBidi" w:hAnsiTheme="minorBidi" w:cs="B Roya"/>
                <w:szCs w:val="20"/>
              </w:rPr>
              <w:t>PreviousAdjClosingPrice</w:t>
            </w:r>
            <w:proofErr w:type="spellEnd"/>
          </w:p>
        </w:tc>
      </w:tr>
      <w:tr w:rsidR="001A1C3D" w:rsidRPr="00F86F7C" w:rsidTr="001A1C3D">
        <w:tc>
          <w:tcPr>
            <w:tcW w:w="940" w:type="pct"/>
            <w:vAlign w:val="center"/>
          </w:tcPr>
          <w:p w:rsidR="001A1C3D" w:rsidRPr="00F86F7C" w:rsidRDefault="001A1C3D" w:rsidP="00D829DD">
            <w:pPr>
              <w:jc w:val="center"/>
              <w:rPr>
                <w:rFonts w:asciiTheme="minorBidi" w:hAnsiTheme="minorBidi" w:cs="B Roya"/>
                <w:szCs w:val="20"/>
              </w:rPr>
            </w:pPr>
            <w:proofErr w:type="spellStart"/>
            <w:r w:rsidRPr="00F86F7C">
              <w:rPr>
                <w:rFonts w:asciiTheme="minorBidi" w:hAnsiTheme="minorBidi" w:cs="B Roya"/>
                <w:szCs w:val="20"/>
              </w:rPr>
              <w:t>Int</w:t>
            </w:r>
            <w:proofErr w:type="spellEnd"/>
            <w:r w:rsidRPr="00F86F7C">
              <w:rPr>
                <w:rFonts w:asciiTheme="minorBidi" w:hAnsiTheme="minorBidi" w:cs="B Roya"/>
                <w:szCs w:val="20"/>
              </w:rPr>
              <w:t>?</w:t>
            </w:r>
          </w:p>
        </w:tc>
        <w:tc>
          <w:tcPr>
            <w:tcW w:w="2740" w:type="pct"/>
            <w:gridSpan w:val="3"/>
          </w:tcPr>
          <w:p w:rsidR="001A1C3D" w:rsidRPr="00F86F7C" w:rsidRDefault="001A1C3D" w:rsidP="00D829DD">
            <w:pPr>
              <w:jc w:val="center"/>
              <w:rPr>
                <w:rFonts w:asciiTheme="minorBidi" w:hAnsiTheme="minorBidi" w:cs="B Roya"/>
                <w:sz w:val="24"/>
                <w:rtl/>
              </w:rPr>
            </w:pPr>
            <w:r w:rsidRPr="00F86F7C">
              <w:rPr>
                <w:rFonts w:asciiTheme="minorBidi" w:hAnsiTheme="minorBidi" w:cs="B Roya"/>
                <w:sz w:val="24"/>
                <w:rtl/>
              </w:rPr>
              <w:t>نوع کندل در تحلیل تکنیکال</w:t>
            </w:r>
          </w:p>
        </w:tc>
        <w:tc>
          <w:tcPr>
            <w:tcW w:w="1320" w:type="pct"/>
            <w:vAlign w:val="center"/>
          </w:tcPr>
          <w:p w:rsidR="001A1C3D" w:rsidRPr="00F86F7C" w:rsidRDefault="001A1C3D" w:rsidP="00D829DD">
            <w:pPr>
              <w:bidi w:val="0"/>
              <w:jc w:val="center"/>
              <w:rPr>
                <w:rFonts w:asciiTheme="minorBidi" w:hAnsiTheme="minorBidi" w:cs="B Roya"/>
                <w:szCs w:val="20"/>
              </w:rPr>
            </w:pPr>
            <w:proofErr w:type="spellStart"/>
            <w:r w:rsidRPr="00F86F7C">
              <w:rPr>
                <w:rFonts w:asciiTheme="minorBidi" w:hAnsiTheme="minorBidi" w:cs="B Roya"/>
              </w:rPr>
              <w:t>ComCType</w:t>
            </w:r>
            <w:proofErr w:type="spellEnd"/>
          </w:p>
        </w:tc>
      </w:tr>
    </w:tbl>
    <w:p w:rsidR="001A1C3D" w:rsidRPr="00F86F7C" w:rsidRDefault="001A1C3D" w:rsidP="001A1C3D">
      <w:pPr>
        <w:rPr>
          <w:rFonts w:asciiTheme="minorBidi" w:hAnsiTheme="minorBidi" w:cs="B Roya"/>
          <w:rtl/>
        </w:rPr>
      </w:pPr>
    </w:p>
    <w:tbl>
      <w:tblPr>
        <w:tblStyle w:val="TableGrid"/>
        <w:bidiVisual/>
        <w:tblW w:w="0" w:type="auto"/>
        <w:tblCellMar>
          <w:left w:w="28" w:type="dxa"/>
          <w:right w:w="28" w:type="dxa"/>
        </w:tblCellMar>
        <w:tblLook w:val="04A0" w:firstRow="1" w:lastRow="0" w:firstColumn="1" w:lastColumn="0" w:noHBand="0" w:noVBand="1"/>
      </w:tblPr>
      <w:tblGrid>
        <w:gridCol w:w="1952"/>
        <w:gridCol w:w="7371"/>
      </w:tblGrid>
      <w:tr w:rsidR="00F86F7C" w:rsidRPr="00F86F7C" w:rsidTr="00D829DD">
        <w:trPr>
          <w:trHeight w:val="369"/>
        </w:trPr>
        <w:tc>
          <w:tcPr>
            <w:tcW w:w="1952" w:type="dxa"/>
            <w:tcBorders>
              <w:right w:val="single" w:sz="4" w:space="0" w:color="auto"/>
            </w:tcBorders>
            <w:shd w:val="clear" w:color="auto" w:fill="D9D9D9" w:themeFill="background1" w:themeFillShade="D9"/>
          </w:tcPr>
          <w:p w:rsidR="001A1C3D" w:rsidRPr="00F86F7C" w:rsidRDefault="001A1C3D" w:rsidP="00D829DD">
            <w:pPr>
              <w:rPr>
                <w:rFonts w:asciiTheme="minorBidi" w:hAnsiTheme="minorBidi" w:cs="B Roya"/>
              </w:rPr>
            </w:pPr>
          </w:p>
          <w:p w:rsidR="001A1C3D" w:rsidRPr="00F86F7C" w:rsidRDefault="001A1C3D" w:rsidP="00D829DD">
            <w:pPr>
              <w:rPr>
                <w:rFonts w:asciiTheme="minorBidi" w:hAnsiTheme="minorBidi" w:cs="B Roya"/>
              </w:rPr>
            </w:pPr>
          </w:p>
          <w:p w:rsidR="001A1C3D" w:rsidRPr="00F86F7C" w:rsidRDefault="001A1C3D" w:rsidP="00D829DD">
            <w:pPr>
              <w:jc w:val="right"/>
              <w:rPr>
                <w:rFonts w:asciiTheme="minorBidi" w:hAnsiTheme="minorBidi" w:cs="B Roya"/>
                <w:rtl/>
              </w:rPr>
            </w:pPr>
            <w:r w:rsidRPr="00F86F7C">
              <w:rPr>
                <w:rFonts w:asciiTheme="minorBidi" w:hAnsiTheme="minorBidi" w:cs="B Roya"/>
                <w:rtl/>
              </w:rPr>
              <w:t>مثال برای خروجی:</w:t>
            </w:r>
          </w:p>
        </w:tc>
        <w:tc>
          <w:tcPr>
            <w:tcW w:w="7371" w:type="dxa"/>
            <w:tcBorders>
              <w:top w:val="single" w:sz="4" w:space="0" w:color="auto"/>
              <w:left w:val="single" w:sz="4" w:space="0" w:color="auto"/>
              <w:bottom w:val="single" w:sz="4" w:space="0" w:color="auto"/>
              <w:right w:val="single" w:sz="4" w:space="0" w:color="auto"/>
            </w:tcBorders>
          </w:tcPr>
          <w:p w:rsidR="001A1C3D" w:rsidRPr="00F86F7C" w:rsidRDefault="001A1C3D" w:rsidP="00D829DD">
            <w:pPr>
              <w:bidi w:val="0"/>
              <w:rPr>
                <w:rFonts w:asciiTheme="minorBidi" w:hAnsiTheme="minorBidi" w:cs="B Roya"/>
              </w:rPr>
            </w:pPr>
            <w:r w:rsidRPr="00F86F7C">
              <w:rPr>
                <w:rFonts w:asciiTheme="minorBidi" w:hAnsiTheme="minorBidi" w:cs="B Roya"/>
              </w:rPr>
              <w:t xml:space="preserve">        "</w:t>
            </w:r>
            <w:proofErr w:type="spellStart"/>
            <w:r w:rsidRPr="00F86F7C">
              <w:rPr>
                <w:rFonts w:asciiTheme="minorBidi" w:hAnsiTheme="minorBidi" w:cs="B Roya"/>
              </w:rPr>
              <w:t>CoID</w:t>
            </w:r>
            <w:proofErr w:type="spellEnd"/>
            <w:r w:rsidRPr="00F86F7C">
              <w:rPr>
                <w:rFonts w:asciiTheme="minorBidi" w:hAnsiTheme="minorBidi" w:cs="B Roya"/>
              </w:rPr>
              <w:t>": 5,</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w:t>
            </w:r>
            <w:r w:rsidRPr="00F86F7C">
              <w:rPr>
                <w:rFonts w:asciiTheme="minorBidi" w:hAnsiTheme="minorBidi" w:cs="B Roya"/>
                <w:szCs w:val="20"/>
              </w:rPr>
              <w:t xml:space="preserve"> </w:t>
            </w:r>
            <w:proofErr w:type="spellStart"/>
            <w:r w:rsidRPr="00F86F7C">
              <w:rPr>
                <w:rFonts w:asciiTheme="minorBidi" w:hAnsiTheme="minorBidi" w:cs="B Roya"/>
                <w:szCs w:val="20"/>
              </w:rPr>
              <w:t>PrecedencyRight</w:t>
            </w:r>
            <w:proofErr w:type="spellEnd"/>
            <w:r w:rsidRPr="00F86F7C">
              <w:rPr>
                <w:rFonts w:asciiTheme="minorBidi" w:hAnsiTheme="minorBidi" w:cs="B Roya"/>
              </w:rPr>
              <w:t>": false,</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w:t>
            </w:r>
            <w:proofErr w:type="spellStart"/>
            <w:r w:rsidRPr="00F86F7C">
              <w:rPr>
                <w:rFonts w:asciiTheme="minorBidi" w:hAnsiTheme="minorBidi" w:cs="B Roya"/>
              </w:rPr>
              <w:t>DateGer</w:t>
            </w:r>
            <w:proofErr w:type="spellEnd"/>
            <w:r w:rsidRPr="00F86F7C">
              <w:rPr>
                <w:rFonts w:asciiTheme="minorBidi" w:hAnsiTheme="minorBidi" w:cs="B Roya"/>
              </w:rPr>
              <w:t>": "2018-04-22 12:28",</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"Date": "1397/02/02",</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w:t>
            </w:r>
            <w:proofErr w:type="spellStart"/>
            <w:r w:rsidRPr="00F86F7C">
              <w:rPr>
                <w:rFonts w:asciiTheme="minorBidi" w:hAnsiTheme="minorBidi" w:cs="B Roya"/>
              </w:rPr>
              <w:t>OpeningPrice</w:t>
            </w:r>
            <w:proofErr w:type="spellEnd"/>
            <w:r w:rsidRPr="00F86F7C">
              <w:rPr>
                <w:rFonts w:asciiTheme="minorBidi" w:hAnsiTheme="minorBidi" w:cs="B Roya"/>
              </w:rPr>
              <w:t>": 1642,</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w:t>
            </w:r>
            <w:proofErr w:type="spellStart"/>
            <w:r w:rsidRPr="00F86F7C">
              <w:rPr>
                <w:rFonts w:asciiTheme="minorBidi" w:hAnsiTheme="minorBidi" w:cs="B Roya"/>
              </w:rPr>
              <w:t>MaxPrice</w:t>
            </w:r>
            <w:proofErr w:type="spellEnd"/>
            <w:r w:rsidRPr="00F86F7C">
              <w:rPr>
                <w:rFonts w:asciiTheme="minorBidi" w:hAnsiTheme="minorBidi" w:cs="B Roya"/>
              </w:rPr>
              <w:t>": 1654,</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w:t>
            </w:r>
            <w:proofErr w:type="spellStart"/>
            <w:r w:rsidRPr="00F86F7C">
              <w:rPr>
                <w:rFonts w:asciiTheme="minorBidi" w:hAnsiTheme="minorBidi" w:cs="B Roya"/>
              </w:rPr>
              <w:t>minPrice</w:t>
            </w:r>
            <w:proofErr w:type="spellEnd"/>
            <w:r w:rsidRPr="00F86F7C">
              <w:rPr>
                <w:rFonts w:asciiTheme="minorBidi" w:hAnsiTheme="minorBidi" w:cs="B Roya"/>
              </w:rPr>
              <w:t>": 1632,</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w:t>
            </w:r>
            <w:proofErr w:type="spellStart"/>
            <w:r w:rsidRPr="00F86F7C">
              <w:rPr>
                <w:rFonts w:asciiTheme="minorBidi" w:hAnsiTheme="minorBidi" w:cs="B Roya"/>
              </w:rPr>
              <w:t>LastPrice</w:t>
            </w:r>
            <w:proofErr w:type="spellEnd"/>
            <w:r w:rsidRPr="00F86F7C">
              <w:rPr>
                <w:rFonts w:asciiTheme="minorBidi" w:hAnsiTheme="minorBidi" w:cs="B Roya"/>
              </w:rPr>
              <w:t>": 1653,</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w:t>
            </w:r>
            <w:proofErr w:type="spellStart"/>
            <w:r w:rsidRPr="00F86F7C">
              <w:rPr>
                <w:rFonts w:asciiTheme="minorBidi" w:hAnsiTheme="minorBidi" w:cs="B Roya"/>
              </w:rPr>
              <w:t>ClosingPrice</w:t>
            </w:r>
            <w:proofErr w:type="spellEnd"/>
            <w:r w:rsidRPr="00F86F7C">
              <w:rPr>
                <w:rFonts w:asciiTheme="minorBidi" w:hAnsiTheme="minorBidi" w:cs="B Roya"/>
              </w:rPr>
              <w:t>": 1642,</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w:t>
            </w:r>
            <w:proofErr w:type="spellStart"/>
            <w:r w:rsidRPr="00F86F7C">
              <w:rPr>
                <w:rFonts w:asciiTheme="minorBidi" w:hAnsiTheme="minorBidi" w:cs="B Roya"/>
              </w:rPr>
              <w:t>ClosingPriceChange</w:t>
            </w:r>
            <w:proofErr w:type="spellEnd"/>
            <w:r w:rsidRPr="00F86F7C">
              <w:rPr>
                <w:rFonts w:asciiTheme="minorBidi" w:hAnsiTheme="minorBidi" w:cs="B Roya"/>
              </w:rPr>
              <w:t>": -40,</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w:t>
            </w:r>
            <w:proofErr w:type="spellStart"/>
            <w:r w:rsidRPr="00F86F7C">
              <w:rPr>
                <w:rFonts w:asciiTheme="minorBidi" w:hAnsiTheme="minorBidi" w:cs="B Roya"/>
              </w:rPr>
              <w:t>PreviousClosingPrice</w:t>
            </w:r>
            <w:proofErr w:type="spellEnd"/>
            <w:r w:rsidRPr="00F86F7C">
              <w:rPr>
                <w:rFonts w:asciiTheme="minorBidi" w:hAnsiTheme="minorBidi" w:cs="B Roya"/>
              </w:rPr>
              <w:t>": 1682,</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"Volume": 9694125,</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"Value": 15919117333,</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w:t>
            </w:r>
            <w:proofErr w:type="spellStart"/>
            <w:r w:rsidRPr="00F86F7C">
              <w:rPr>
                <w:rFonts w:asciiTheme="minorBidi" w:hAnsiTheme="minorBidi" w:cs="B Roya"/>
                <w:szCs w:val="20"/>
                <w:highlight w:val="white"/>
              </w:rPr>
              <w:t>Trade</w:t>
            </w:r>
            <w:r w:rsidRPr="00F86F7C">
              <w:rPr>
                <w:rFonts w:asciiTheme="minorBidi" w:hAnsiTheme="minorBidi" w:cs="B Roya"/>
                <w:szCs w:val="20"/>
              </w:rPr>
              <w:t>Qty</w:t>
            </w:r>
            <w:proofErr w:type="spellEnd"/>
            <w:r w:rsidRPr="00F86F7C">
              <w:rPr>
                <w:rFonts w:asciiTheme="minorBidi" w:hAnsiTheme="minorBidi" w:cs="B Roya"/>
              </w:rPr>
              <w:t>": 414,</w:t>
            </w:r>
          </w:p>
          <w:p w:rsidR="001A1C3D" w:rsidRPr="00F86F7C" w:rsidRDefault="001A1C3D" w:rsidP="00D829DD">
            <w:pPr>
              <w:bidi w:val="0"/>
              <w:rPr>
                <w:rFonts w:asciiTheme="minorBidi" w:hAnsiTheme="minorBidi" w:cs="B Roya"/>
              </w:rPr>
            </w:pPr>
            <w:r w:rsidRPr="00F86F7C">
              <w:rPr>
                <w:rFonts w:asciiTheme="minorBidi" w:hAnsiTheme="minorBidi" w:cs="B Roya"/>
              </w:rPr>
              <w:lastRenderedPageBreak/>
              <w:t xml:space="preserve">        "</w:t>
            </w:r>
            <w:proofErr w:type="spellStart"/>
            <w:r w:rsidRPr="00F86F7C">
              <w:rPr>
                <w:rFonts w:asciiTheme="minorBidi" w:hAnsiTheme="minorBidi" w:cs="B Roya"/>
              </w:rPr>
              <w:t>OpeningAdjPrice</w:t>
            </w:r>
            <w:proofErr w:type="spellEnd"/>
            <w:r w:rsidRPr="00F86F7C">
              <w:rPr>
                <w:rFonts w:asciiTheme="minorBidi" w:hAnsiTheme="minorBidi" w:cs="B Roya"/>
              </w:rPr>
              <w:t>": 1642,</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w:t>
            </w:r>
            <w:proofErr w:type="spellStart"/>
            <w:r w:rsidRPr="00F86F7C">
              <w:rPr>
                <w:rFonts w:asciiTheme="minorBidi" w:hAnsiTheme="minorBidi" w:cs="B Roya"/>
              </w:rPr>
              <w:t>MaxAdjPrice</w:t>
            </w:r>
            <w:proofErr w:type="spellEnd"/>
            <w:r w:rsidRPr="00F86F7C">
              <w:rPr>
                <w:rFonts w:asciiTheme="minorBidi" w:hAnsiTheme="minorBidi" w:cs="B Roya"/>
              </w:rPr>
              <w:t>": 1654,</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w:t>
            </w:r>
            <w:proofErr w:type="spellStart"/>
            <w:r w:rsidRPr="00F86F7C">
              <w:rPr>
                <w:rFonts w:asciiTheme="minorBidi" w:hAnsiTheme="minorBidi" w:cs="B Roya"/>
              </w:rPr>
              <w:t>minAdjPrice</w:t>
            </w:r>
            <w:proofErr w:type="spellEnd"/>
            <w:r w:rsidRPr="00F86F7C">
              <w:rPr>
                <w:rFonts w:asciiTheme="minorBidi" w:hAnsiTheme="minorBidi" w:cs="B Roya"/>
              </w:rPr>
              <w:t>": 1632,</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w:t>
            </w:r>
            <w:proofErr w:type="spellStart"/>
            <w:r w:rsidRPr="00F86F7C">
              <w:rPr>
                <w:rFonts w:asciiTheme="minorBidi" w:hAnsiTheme="minorBidi" w:cs="B Roya"/>
              </w:rPr>
              <w:t>LastAdjPrice</w:t>
            </w:r>
            <w:proofErr w:type="spellEnd"/>
            <w:r w:rsidRPr="00F86F7C">
              <w:rPr>
                <w:rFonts w:asciiTheme="minorBidi" w:hAnsiTheme="minorBidi" w:cs="B Roya"/>
              </w:rPr>
              <w:t>": 1653,</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w:t>
            </w:r>
            <w:proofErr w:type="spellStart"/>
            <w:r w:rsidRPr="00F86F7C">
              <w:rPr>
                <w:rFonts w:asciiTheme="minorBidi" w:hAnsiTheme="minorBidi" w:cs="B Roya"/>
              </w:rPr>
              <w:t>ClosingAdjPrice</w:t>
            </w:r>
            <w:proofErr w:type="spellEnd"/>
            <w:r w:rsidRPr="00F86F7C">
              <w:rPr>
                <w:rFonts w:asciiTheme="minorBidi" w:hAnsiTheme="minorBidi" w:cs="B Roya"/>
              </w:rPr>
              <w:t>": 1642,</w:t>
            </w:r>
          </w:p>
          <w:p w:rsidR="001A1C3D" w:rsidRPr="00F86F7C" w:rsidRDefault="001A1C3D" w:rsidP="00D829DD">
            <w:pPr>
              <w:bidi w:val="0"/>
              <w:rPr>
                <w:rFonts w:asciiTheme="minorBidi" w:hAnsiTheme="minorBidi" w:cs="B Roya"/>
              </w:rPr>
            </w:pPr>
            <w:r w:rsidRPr="00F86F7C">
              <w:rPr>
                <w:rFonts w:asciiTheme="minorBidi" w:hAnsiTheme="minorBidi" w:cs="B Roya"/>
              </w:rPr>
              <w:t xml:space="preserve">        "</w:t>
            </w:r>
            <w:proofErr w:type="spellStart"/>
            <w:r w:rsidRPr="00F86F7C">
              <w:rPr>
                <w:rFonts w:asciiTheme="minorBidi" w:hAnsiTheme="minorBidi" w:cs="B Roya"/>
              </w:rPr>
              <w:t>AdjType</w:t>
            </w:r>
            <w:proofErr w:type="spellEnd"/>
            <w:r w:rsidRPr="00F86F7C">
              <w:rPr>
                <w:rFonts w:asciiTheme="minorBidi" w:hAnsiTheme="minorBidi" w:cs="B Roya"/>
              </w:rPr>
              <w:t>": 1,</w:t>
            </w:r>
          </w:p>
          <w:p w:rsidR="001A1C3D" w:rsidRPr="00F86F7C" w:rsidRDefault="001A1C3D" w:rsidP="00D829DD">
            <w:pPr>
              <w:bidi w:val="0"/>
              <w:rPr>
                <w:rFonts w:asciiTheme="minorBidi" w:hAnsiTheme="minorBidi" w:cs="B Roya"/>
                <w:rtl/>
              </w:rPr>
            </w:pPr>
            <w:r w:rsidRPr="00F86F7C">
              <w:rPr>
                <w:rFonts w:asciiTheme="minorBidi" w:hAnsiTheme="minorBidi" w:cs="B Roya"/>
              </w:rPr>
              <w:t xml:space="preserve">        "</w:t>
            </w:r>
            <w:proofErr w:type="spellStart"/>
            <w:r w:rsidRPr="00F86F7C">
              <w:rPr>
                <w:rFonts w:asciiTheme="minorBidi" w:hAnsiTheme="minorBidi" w:cs="B Roya"/>
              </w:rPr>
              <w:t>ComCType</w:t>
            </w:r>
            <w:proofErr w:type="spellEnd"/>
            <w:r w:rsidRPr="00F86F7C">
              <w:rPr>
                <w:rFonts w:asciiTheme="minorBidi" w:hAnsiTheme="minorBidi" w:cs="B Roya"/>
              </w:rPr>
              <w:t>": 1,</w:t>
            </w:r>
          </w:p>
        </w:tc>
      </w:tr>
    </w:tbl>
    <w:p w:rsidR="001A1C3D" w:rsidRPr="00F86F7C" w:rsidRDefault="001A1C3D" w:rsidP="001A1C3D">
      <w:pPr>
        <w:rPr>
          <w:rFonts w:asciiTheme="minorBidi" w:hAnsiTheme="minorBidi" w:cs="B Roya"/>
          <w:sz w:val="8"/>
          <w:szCs w:val="8"/>
        </w:rPr>
      </w:pPr>
    </w:p>
    <w:p w:rsidR="001A1C3D" w:rsidRPr="00F86F7C" w:rsidRDefault="001A1C3D" w:rsidP="001A1C3D">
      <w:pPr>
        <w:jc w:val="center"/>
        <w:rPr>
          <w:rFonts w:asciiTheme="minorBidi" w:hAnsiTheme="minorBidi" w:cs="B Roya"/>
          <w:rtl/>
        </w:rPr>
      </w:pPr>
    </w:p>
    <w:p w:rsidR="004B3A2B" w:rsidRPr="00F86F7C" w:rsidRDefault="004B3A2B" w:rsidP="004B3A2B">
      <w:pPr>
        <w:rPr>
          <w:rFonts w:asciiTheme="minorBidi" w:hAnsiTheme="minorBidi" w:cs="B Roya"/>
          <w:rtl/>
        </w:rPr>
      </w:pPr>
    </w:p>
    <w:p w:rsidR="00EF208E" w:rsidRPr="00F86F7C" w:rsidRDefault="00EF208E" w:rsidP="004B3A2B">
      <w:pPr>
        <w:rPr>
          <w:rFonts w:asciiTheme="minorBidi" w:hAnsiTheme="minorBidi" w:cs="B Roya"/>
          <w:rtl/>
        </w:rPr>
      </w:pPr>
    </w:p>
    <w:p w:rsidR="004E1751" w:rsidRPr="00F86F7C" w:rsidRDefault="004E1751">
      <w:pPr>
        <w:bidi w:val="0"/>
        <w:spacing w:after="160" w:line="259" w:lineRule="auto"/>
        <w:rPr>
          <w:rFonts w:asciiTheme="minorBidi" w:hAnsiTheme="minorBidi" w:cs="B Roya"/>
          <w:rtl/>
        </w:rPr>
      </w:pPr>
      <w:r w:rsidRPr="00F86F7C">
        <w:rPr>
          <w:rFonts w:asciiTheme="minorBidi" w:hAnsiTheme="minorBidi" w:cs="B Roya"/>
          <w:rtl/>
        </w:rPr>
        <w:br w:type="page"/>
      </w:r>
    </w:p>
    <w:p w:rsidR="004E1751" w:rsidRPr="00F86F7C" w:rsidRDefault="004E1751" w:rsidP="004E1751">
      <w:pPr>
        <w:rPr>
          <w:rFonts w:asciiTheme="minorBidi" w:hAnsiTheme="minorBidi" w:cs="B Roya"/>
        </w:rPr>
      </w:pPr>
    </w:p>
    <w:p w:rsidR="004E1751" w:rsidRPr="00F86F7C" w:rsidRDefault="004E1751" w:rsidP="004E1751">
      <w:pPr>
        <w:rPr>
          <w:rFonts w:asciiTheme="minorBidi" w:hAnsiTheme="minorBidi" w:cs="B Roya"/>
        </w:rPr>
      </w:pPr>
    </w:p>
    <w:p w:rsidR="004E1751" w:rsidRPr="00F86F7C" w:rsidRDefault="004E1751" w:rsidP="004E1751">
      <w:pPr>
        <w:rPr>
          <w:rFonts w:asciiTheme="minorBidi" w:hAnsiTheme="minorBidi" w:cs="B Roya"/>
          <w:sz w:val="8"/>
          <w:szCs w:val="8"/>
        </w:rPr>
      </w:pPr>
    </w:p>
    <w:p w:rsidR="004E1751" w:rsidRPr="00F86F7C" w:rsidRDefault="004E1751" w:rsidP="004E1751">
      <w:pPr>
        <w:rPr>
          <w:rFonts w:asciiTheme="minorBidi" w:hAnsiTheme="minorBidi" w:cs="B Roya"/>
          <w:sz w:val="8"/>
          <w:szCs w:val="8"/>
        </w:rPr>
      </w:pPr>
    </w:p>
    <w:p w:rsidR="004E1751" w:rsidRPr="00F86F7C" w:rsidRDefault="004E1751" w:rsidP="004E1751">
      <w:pPr>
        <w:jc w:val="center"/>
        <w:rPr>
          <w:rFonts w:asciiTheme="minorBidi" w:hAnsiTheme="minorBidi" w:cs="B Roya"/>
          <w:rtl/>
        </w:rPr>
      </w:pPr>
    </w:p>
    <w:p w:rsidR="004E1751" w:rsidRPr="00F86F7C" w:rsidRDefault="004E1751" w:rsidP="004E1751">
      <w:pPr>
        <w:rPr>
          <w:rFonts w:asciiTheme="minorBidi" w:hAnsiTheme="minorBidi" w:cs="B Roya"/>
        </w:rPr>
      </w:pPr>
    </w:p>
    <w:p w:rsidR="004E1751" w:rsidRPr="00F86F7C" w:rsidRDefault="004E1751" w:rsidP="004E1751">
      <w:pPr>
        <w:jc w:val="center"/>
        <w:rPr>
          <w:rFonts w:asciiTheme="minorBidi" w:hAnsiTheme="minorBidi" w:cs="B Roya"/>
        </w:rPr>
      </w:pPr>
    </w:p>
    <w:p w:rsidR="004E1751" w:rsidRPr="00F86F7C" w:rsidRDefault="004E1751" w:rsidP="004E1751">
      <w:pPr>
        <w:jc w:val="center"/>
        <w:rPr>
          <w:rFonts w:asciiTheme="minorBidi" w:hAnsiTheme="minorBidi" w:cs="B Roya"/>
          <w:rtl/>
        </w:rPr>
      </w:pPr>
    </w:p>
    <w:p w:rsidR="004E1751" w:rsidRPr="00F86F7C" w:rsidRDefault="004E1751" w:rsidP="004E1751">
      <w:pPr>
        <w:jc w:val="center"/>
        <w:rPr>
          <w:rFonts w:asciiTheme="minorBidi" w:hAnsiTheme="minorBidi" w:cs="B Roya"/>
          <w:rtl/>
        </w:rPr>
      </w:pPr>
    </w:p>
    <w:p w:rsidR="004B3A2B" w:rsidRPr="00F86F7C" w:rsidRDefault="004B3A2B" w:rsidP="004B3A2B">
      <w:pPr>
        <w:rPr>
          <w:rFonts w:asciiTheme="minorBidi" w:hAnsiTheme="minorBidi" w:cs="B Roya"/>
          <w:rtl/>
        </w:rPr>
      </w:pPr>
    </w:p>
    <w:p w:rsidR="004B3A2B" w:rsidRPr="00F86F7C" w:rsidRDefault="004B3A2B" w:rsidP="004B3A2B">
      <w:pPr>
        <w:rPr>
          <w:rFonts w:asciiTheme="minorBidi" w:hAnsiTheme="minorBidi" w:cs="B Roya"/>
          <w:rtl/>
        </w:rPr>
      </w:pPr>
    </w:p>
    <w:p w:rsidR="004B3A2B" w:rsidRPr="00F86F7C" w:rsidRDefault="004B3A2B" w:rsidP="004B3A2B">
      <w:pPr>
        <w:rPr>
          <w:rFonts w:asciiTheme="minorBidi" w:hAnsiTheme="minorBidi" w:cs="B Roya"/>
          <w:rtl/>
        </w:rPr>
      </w:pPr>
    </w:p>
    <w:p w:rsidR="004B3A2B" w:rsidRPr="00F86F7C" w:rsidRDefault="004B3A2B" w:rsidP="004B3A2B">
      <w:pPr>
        <w:rPr>
          <w:rFonts w:asciiTheme="minorBidi" w:hAnsiTheme="minorBidi" w:cs="B Roya"/>
          <w:rtl/>
        </w:rPr>
      </w:pPr>
    </w:p>
    <w:p w:rsidR="004B3A2B" w:rsidRPr="00F86F7C" w:rsidRDefault="004B3A2B" w:rsidP="004B3A2B">
      <w:pPr>
        <w:rPr>
          <w:rFonts w:asciiTheme="minorBidi" w:hAnsiTheme="minorBidi" w:cs="B Roya"/>
          <w:rtl/>
        </w:rPr>
      </w:pPr>
    </w:p>
    <w:p w:rsidR="004B3A2B" w:rsidRPr="00F86F7C" w:rsidRDefault="004B3A2B" w:rsidP="004B3A2B">
      <w:pPr>
        <w:rPr>
          <w:rFonts w:asciiTheme="minorBidi" w:hAnsiTheme="minorBidi" w:cs="B Roya"/>
          <w:rtl/>
        </w:rPr>
      </w:pPr>
    </w:p>
    <w:p w:rsidR="004B3A2B" w:rsidRPr="00F86F7C" w:rsidRDefault="004B3A2B" w:rsidP="004B3A2B">
      <w:pPr>
        <w:rPr>
          <w:rFonts w:asciiTheme="minorBidi" w:hAnsiTheme="minorBidi" w:cs="B Roya"/>
          <w:rtl/>
        </w:rPr>
      </w:pPr>
    </w:p>
    <w:p w:rsidR="004B3A2B" w:rsidRPr="00F86F7C" w:rsidRDefault="004B3A2B" w:rsidP="004B3A2B">
      <w:pPr>
        <w:rPr>
          <w:rFonts w:asciiTheme="minorBidi" w:hAnsiTheme="minorBidi" w:cs="B Roya"/>
          <w:rtl/>
        </w:rPr>
      </w:pPr>
    </w:p>
    <w:p w:rsidR="004B3A2B" w:rsidRPr="00F86F7C" w:rsidRDefault="004B3A2B" w:rsidP="004B3A2B">
      <w:pPr>
        <w:rPr>
          <w:rFonts w:asciiTheme="minorBidi" w:hAnsiTheme="minorBidi" w:cs="B Roya"/>
          <w:rtl/>
        </w:rPr>
      </w:pPr>
    </w:p>
    <w:p w:rsidR="004B3A2B" w:rsidRPr="00F86F7C" w:rsidRDefault="004B3A2B" w:rsidP="004B3A2B">
      <w:pPr>
        <w:rPr>
          <w:rFonts w:asciiTheme="minorBidi" w:hAnsiTheme="minorBidi" w:cs="B Roya"/>
          <w:rtl/>
        </w:rPr>
      </w:pPr>
    </w:p>
    <w:p w:rsidR="004B3A2B" w:rsidRPr="00F86F7C" w:rsidRDefault="004B3A2B" w:rsidP="004B3A2B">
      <w:pPr>
        <w:rPr>
          <w:rFonts w:asciiTheme="minorBidi" w:hAnsiTheme="minorBidi" w:cs="B Roya"/>
          <w:rtl/>
        </w:rPr>
      </w:pPr>
    </w:p>
    <w:p w:rsidR="004B3A2B" w:rsidRPr="00F86F7C" w:rsidRDefault="004B3A2B" w:rsidP="004B3A2B">
      <w:pPr>
        <w:rPr>
          <w:rFonts w:asciiTheme="minorBidi" w:hAnsiTheme="minorBidi" w:cs="B Roya"/>
          <w:rtl/>
        </w:rPr>
      </w:pPr>
    </w:p>
    <w:p w:rsidR="004B3A2B" w:rsidRPr="00F86F7C" w:rsidRDefault="004B3A2B" w:rsidP="004B3A2B">
      <w:pPr>
        <w:rPr>
          <w:rFonts w:asciiTheme="minorBidi" w:hAnsiTheme="minorBidi" w:cs="B Roya"/>
          <w:rtl/>
        </w:rPr>
      </w:pPr>
    </w:p>
    <w:p w:rsidR="004B3A2B" w:rsidRPr="00F86F7C" w:rsidRDefault="004B3A2B" w:rsidP="004B3A2B">
      <w:pPr>
        <w:rPr>
          <w:rFonts w:asciiTheme="minorBidi" w:hAnsiTheme="minorBidi" w:cs="B Roya"/>
        </w:rPr>
      </w:pPr>
    </w:p>
    <w:sectPr w:rsidR="004B3A2B" w:rsidRPr="00F86F7C" w:rsidSect="00E7239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FC6" w:rsidRDefault="00AB6FC6" w:rsidP="00E73A81">
      <w:pPr>
        <w:spacing w:after="0" w:line="240" w:lineRule="auto"/>
      </w:pPr>
      <w:r>
        <w:separator/>
      </w:r>
    </w:p>
  </w:endnote>
  <w:endnote w:type="continuationSeparator" w:id="0">
    <w:p w:rsidR="00AB6FC6" w:rsidRDefault="00AB6FC6" w:rsidP="00E7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6F" w:rsidRDefault="00A06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81" w:rsidRDefault="00AB6FC6" w:rsidP="00E73A81">
    <w:pPr>
      <w:pStyle w:val="Footer"/>
      <w:jc w:val="center"/>
    </w:pPr>
    <w:sdt>
      <w:sdtPr>
        <w:id w:val="773519699"/>
        <w:docPartObj>
          <w:docPartGallery w:val="Page Numbers (Bottom of Page)"/>
          <w:docPartUnique/>
        </w:docPartObj>
      </w:sdtPr>
      <w:sdtEndPr>
        <w:rPr>
          <w:noProof/>
        </w:rPr>
      </w:sdtEndPr>
      <w:sdtContent>
        <w:r w:rsidR="00E73A81">
          <w:fldChar w:fldCharType="begin"/>
        </w:r>
        <w:r w:rsidR="00E73A81">
          <w:instrText xml:space="preserve"> PAGE   \* MERGEFORMAT </w:instrText>
        </w:r>
        <w:r w:rsidR="00E73A81">
          <w:fldChar w:fldCharType="separate"/>
        </w:r>
        <w:r w:rsidR="00A0686F">
          <w:rPr>
            <w:noProof/>
          </w:rPr>
          <w:t>1</w:t>
        </w:r>
        <w:r w:rsidR="00E73A81">
          <w:rPr>
            <w:noProof/>
          </w:rPr>
          <w:fldChar w:fldCharType="end"/>
        </w:r>
      </w:sdtContent>
    </w:sdt>
  </w:p>
  <w:p w:rsidR="00E73A81" w:rsidRDefault="00E73A81" w:rsidP="00E73A81">
    <w:pPr>
      <w:pStyle w:val="Footer"/>
      <w:ind w:left="7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6F" w:rsidRDefault="00A06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FC6" w:rsidRDefault="00AB6FC6" w:rsidP="00E73A81">
      <w:pPr>
        <w:spacing w:after="0" w:line="240" w:lineRule="auto"/>
      </w:pPr>
      <w:r>
        <w:separator/>
      </w:r>
    </w:p>
  </w:footnote>
  <w:footnote w:type="continuationSeparator" w:id="0">
    <w:p w:rsidR="00AB6FC6" w:rsidRDefault="00AB6FC6" w:rsidP="00E73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6F" w:rsidRDefault="00A06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067" w:rsidRPr="00E72399" w:rsidRDefault="00413067" w:rsidP="00E72399">
    <w:pPr>
      <w:pStyle w:val="Header"/>
      <w:bidi/>
      <w:rPr>
        <w:rtl/>
      </w:rPr>
    </w:pPr>
  </w:p>
  <w:tbl>
    <w:tblPr>
      <w:tblStyle w:val="TableGrid"/>
      <w:bidiVisual/>
      <w:tblW w:w="0" w:type="auto"/>
      <w:jc w:val="center"/>
      <w:tblLook w:val="04A0" w:firstRow="1" w:lastRow="0" w:firstColumn="1" w:lastColumn="0" w:noHBand="0" w:noVBand="1"/>
    </w:tblPr>
    <w:tblGrid>
      <w:gridCol w:w="985"/>
      <w:gridCol w:w="3689"/>
      <w:gridCol w:w="990"/>
      <w:gridCol w:w="3686"/>
    </w:tblGrid>
    <w:tr w:rsidR="00A0686F" w:rsidRPr="00F86F7C" w:rsidTr="00B07A31">
      <w:trPr>
        <w:jc w:val="center"/>
      </w:trPr>
      <w:tc>
        <w:tcPr>
          <w:tcW w:w="9350" w:type="dxa"/>
          <w:gridSpan w:val="4"/>
        </w:tcPr>
        <w:p w:rsidR="00A0686F" w:rsidRPr="00F86F7C" w:rsidRDefault="00A0686F" w:rsidP="00A12CDC">
          <w:pPr>
            <w:pStyle w:val="Header"/>
            <w:jc w:val="right"/>
            <w:rPr>
              <w:rFonts w:cs="B Roya"/>
              <w:rtl/>
            </w:rPr>
          </w:pPr>
          <w:bookmarkStart w:id="0" w:name="_GoBack" w:colFirst="0" w:colLast="0"/>
          <w:r>
            <w:rPr>
              <w:rFonts w:cs="B Roya" w:hint="cs"/>
              <w:rtl/>
            </w:rPr>
            <w:t>شرکت پردازش اطلاعات مالی نوآوران امین</w:t>
          </w:r>
        </w:p>
      </w:tc>
    </w:tr>
    <w:bookmarkEnd w:id="0"/>
    <w:tr w:rsidR="00413067" w:rsidRPr="00F86F7C" w:rsidTr="00A12CDC">
      <w:trPr>
        <w:jc w:val="center"/>
      </w:trPr>
      <w:tc>
        <w:tcPr>
          <w:tcW w:w="985" w:type="dxa"/>
        </w:tcPr>
        <w:p w:rsidR="00413067" w:rsidRPr="00F86F7C" w:rsidRDefault="00413067" w:rsidP="00A12CDC">
          <w:pPr>
            <w:pStyle w:val="Header"/>
            <w:jc w:val="right"/>
            <w:rPr>
              <w:rFonts w:cs="B Roya"/>
              <w:rtl/>
            </w:rPr>
          </w:pPr>
          <w:r w:rsidRPr="00F86F7C">
            <w:rPr>
              <w:rFonts w:cs="B Roya" w:hint="cs"/>
              <w:rtl/>
            </w:rPr>
            <w:t>نام سند:</w:t>
          </w:r>
        </w:p>
      </w:tc>
      <w:tc>
        <w:tcPr>
          <w:tcW w:w="3689" w:type="dxa"/>
        </w:tcPr>
        <w:p w:rsidR="00F74534" w:rsidRPr="00F86F7C" w:rsidRDefault="00F74534" w:rsidP="00F74534">
          <w:pPr>
            <w:pStyle w:val="Header"/>
            <w:jc w:val="right"/>
            <w:rPr>
              <w:rFonts w:cs="B Roya"/>
            </w:rPr>
          </w:pPr>
          <w:r w:rsidRPr="00F86F7C">
            <w:rPr>
              <w:rFonts w:cs="B Roya" w:hint="cs"/>
              <w:rtl/>
            </w:rPr>
            <w:t>آمار معاملات تعدیل شده</w:t>
          </w:r>
        </w:p>
      </w:tc>
      <w:tc>
        <w:tcPr>
          <w:tcW w:w="990" w:type="dxa"/>
        </w:tcPr>
        <w:p w:rsidR="00413067" w:rsidRPr="00F86F7C" w:rsidRDefault="00413067" w:rsidP="00A12CDC">
          <w:pPr>
            <w:pStyle w:val="Header"/>
            <w:jc w:val="right"/>
            <w:rPr>
              <w:rFonts w:cs="B Roya"/>
              <w:rtl/>
            </w:rPr>
          </w:pPr>
          <w:r w:rsidRPr="00F86F7C">
            <w:rPr>
              <w:rFonts w:cs="B Roya" w:hint="cs"/>
              <w:rtl/>
            </w:rPr>
            <w:t>نسخه:</w:t>
          </w:r>
        </w:p>
      </w:tc>
      <w:tc>
        <w:tcPr>
          <w:tcW w:w="3686" w:type="dxa"/>
        </w:tcPr>
        <w:p w:rsidR="00413067" w:rsidRPr="00F86F7C" w:rsidRDefault="004B2E5D" w:rsidP="00180CC7">
          <w:pPr>
            <w:pStyle w:val="Header"/>
            <w:jc w:val="right"/>
            <w:rPr>
              <w:rFonts w:cs="B Roya"/>
            </w:rPr>
          </w:pPr>
          <w:r w:rsidRPr="00F86F7C">
            <w:rPr>
              <w:rFonts w:cs="B Roya"/>
            </w:rPr>
            <w:t>V1.</w:t>
          </w:r>
          <w:r w:rsidR="00180CC7" w:rsidRPr="00F86F7C">
            <w:rPr>
              <w:rFonts w:cs="B Roya"/>
            </w:rPr>
            <w:t>1</w:t>
          </w:r>
        </w:p>
      </w:tc>
    </w:tr>
    <w:tr w:rsidR="00413067" w:rsidRPr="00F86F7C" w:rsidTr="00A12CDC">
      <w:trPr>
        <w:jc w:val="center"/>
      </w:trPr>
      <w:tc>
        <w:tcPr>
          <w:tcW w:w="985" w:type="dxa"/>
        </w:tcPr>
        <w:p w:rsidR="00413067" w:rsidRPr="00F86F7C" w:rsidRDefault="00413067" w:rsidP="00A12CDC">
          <w:pPr>
            <w:pStyle w:val="Header"/>
            <w:jc w:val="right"/>
            <w:rPr>
              <w:rFonts w:cs="B Roya"/>
              <w:rtl/>
            </w:rPr>
          </w:pPr>
          <w:r w:rsidRPr="00F86F7C">
            <w:rPr>
              <w:rFonts w:cs="B Roya" w:hint="cs"/>
              <w:rtl/>
            </w:rPr>
            <w:t>گروه سند:</w:t>
          </w:r>
        </w:p>
      </w:tc>
      <w:tc>
        <w:tcPr>
          <w:tcW w:w="3689" w:type="dxa"/>
        </w:tcPr>
        <w:p w:rsidR="00413067" w:rsidRPr="00F86F7C" w:rsidRDefault="004B2E5D" w:rsidP="00A12CDC">
          <w:pPr>
            <w:pStyle w:val="Header"/>
            <w:jc w:val="right"/>
            <w:rPr>
              <w:rFonts w:cs="B Roya"/>
              <w:rtl/>
            </w:rPr>
          </w:pPr>
          <w:r w:rsidRPr="00F86F7C">
            <w:rPr>
              <w:rFonts w:cs="B Roya" w:hint="cs"/>
              <w:rtl/>
            </w:rPr>
            <w:t>اطلاعات بازار سهم</w:t>
          </w:r>
        </w:p>
      </w:tc>
      <w:tc>
        <w:tcPr>
          <w:tcW w:w="990" w:type="dxa"/>
        </w:tcPr>
        <w:p w:rsidR="00413067" w:rsidRPr="00F86F7C" w:rsidRDefault="00413067" w:rsidP="00A12CDC">
          <w:pPr>
            <w:pStyle w:val="Header"/>
            <w:jc w:val="right"/>
            <w:rPr>
              <w:rFonts w:cs="B Roya"/>
              <w:rtl/>
            </w:rPr>
          </w:pPr>
          <w:r w:rsidRPr="00F86F7C">
            <w:rPr>
              <w:rFonts w:cs="B Roya" w:hint="cs"/>
              <w:rtl/>
            </w:rPr>
            <w:t>تاریخ:</w:t>
          </w:r>
        </w:p>
      </w:tc>
      <w:tc>
        <w:tcPr>
          <w:tcW w:w="3686" w:type="dxa"/>
        </w:tcPr>
        <w:p w:rsidR="00413067" w:rsidRPr="00F86F7C" w:rsidRDefault="004B2E5D" w:rsidP="00180CC7">
          <w:pPr>
            <w:pStyle w:val="Header"/>
            <w:jc w:val="right"/>
            <w:rPr>
              <w:rFonts w:cs="B Roya"/>
              <w:rtl/>
            </w:rPr>
          </w:pPr>
          <w:r w:rsidRPr="00F86F7C">
            <w:rPr>
              <w:rFonts w:cs="B Roya"/>
            </w:rPr>
            <w:t>1397/0</w:t>
          </w:r>
          <w:r w:rsidR="00180CC7" w:rsidRPr="00F86F7C">
            <w:rPr>
              <w:rFonts w:cs="B Roya"/>
            </w:rPr>
            <w:t>4</w:t>
          </w:r>
          <w:r w:rsidRPr="00F86F7C">
            <w:rPr>
              <w:rFonts w:cs="B Roya"/>
            </w:rPr>
            <w:t>/</w:t>
          </w:r>
          <w:r w:rsidR="00180CC7" w:rsidRPr="00F86F7C">
            <w:rPr>
              <w:rFonts w:cs="B Roya"/>
            </w:rPr>
            <w:t>05</w:t>
          </w:r>
        </w:p>
      </w:tc>
    </w:tr>
  </w:tbl>
  <w:p w:rsidR="00413067" w:rsidRDefault="00E73A81" w:rsidP="00413067">
    <w:pPr>
      <w:pStyle w:val="Header"/>
      <w:bidi/>
      <w:rPr>
        <w:rtl/>
      </w:rP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6F" w:rsidRDefault="00A06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DDD"/>
    <w:multiLevelType w:val="hybridMultilevel"/>
    <w:tmpl w:val="DCCE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D1"/>
    <w:rsid w:val="00045308"/>
    <w:rsid w:val="000973B6"/>
    <w:rsid w:val="000A3BA6"/>
    <w:rsid w:val="0010790E"/>
    <w:rsid w:val="00180CC7"/>
    <w:rsid w:val="001A1C3D"/>
    <w:rsid w:val="002218C1"/>
    <w:rsid w:val="00247760"/>
    <w:rsid w:val="00323B08"/>
    <w:rsid w:val="00413067"/>
    <w:rsid w:val="00444C51"/>
    <w:rsid w:val="004B2E5D"/>
    <w:rsid w:val="004B3A2B"/>
    <w:rsid w:val="004E1751"/>
    <w:rsid w:val="00517FF8"/>
    <w:rsid w:val="005B0CF5"/>
    <w:rsid w:val="005F6199"/>
    <w:rsid w:val="0061768F"/>
    <w:rsid w:val="006953FB"/>
    <w:rsid w:val="00744EE0"/>
    <w:rsid w:val="0077308B"/>
    <w:rsid w:val="007B4574"/>
    <w:rsid w:val="007C1E87"/>
    <w:rsid w:val="007D58E8"/>
    <w:rsid w:val="007E1013"/>
    <w:rsid w:val="0082595D"/>
    <w:rsid w:val="008351D1"/>
    <w:rsid w:val="00852C17"/>
    <w:rsid w:val="009647F8"/>
    <w:rsid w:val="00995591"/>
    <w:rsid w:val="00A0686F"/>
    <w:rsid w:val="00A12CDC"/>
    <w:rsid w:val="00A76CAC"/>
    <w:rsid w:val="00AB6FC6"/>
    <w:rsid w:val="00AD1851"/>
    <w:rsid w:val="00AE26CB"/>
    <w:rsid w:val="00B96E0D"/>
    <w:rsid w:val="00BD431C"/>
    <w:rsid w:val="00C112E4"/>
    <w:rsid w:val="00C16D34"/>
    <w:rsid w:val="00C41377"/>
    <w:rsid w:val="00C970A7"/>
    <w:rsid w:val="00D5566D"/>
    <w:rsid w:val="00DC6DC0"/>
    <w:rsid w:val="00E72399"/>
    <w:rsid w:val="00E73A81"/>
    <w:rsid w:val="00EE2E7D"/>
    <w:rsid w:val="00EF208E"/>
    <w:rsid w:val="00F72B54"/>
    <w:rsid w:val="00F74534"/>
    <w:rsid w:val="00F86F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D623E-3A37-4A78-8DC2-FAE55FD2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2B"/>
    <w:pPr>
      <w:bidi/>
      <w:spacing w:after="200" w:line="276" w:lineRule="auto"/>
    </w:pPr>
    <w:rPr>
      <w:rFonts w:ascii="Calibri" w:eastAsia="Times New Roman" w:hAnsi="Calibri" w:cs="B Mitra"/>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81"/>
    <w:pPr>
      <w:tabs>
        <w:tab w:val="center" w:pos="4680"/>
        <w:tab w:val="right" w:pos="9360"/>
      </w:tabs>
      <w:bidi w:val="0"/>
      <w:spacing w:after="0" w:line="240" w:lineRule="auto"/>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E73A81"/>
  </w:style>
  <w:style w:type="paragraph" w:styleId="Footer">
    <w:name w:val="footer"/>
    <w:basedOn w:val="Normal"/>
    <w:link w:val="FooterChar"/>
    <w:uiPriority w:val="99"/>
    <w:unhideWhenUsed/>
    <w:rsid w:val="00E73A81"/>
    <w:pPr>
      <w:tabs>
        <w:tab w:val="center" w:pos="4680"/>
        <w:tab w:val="right" w:pos="9360"/>
      </w:tabs>
      <w:bidi w:val="0"/>
      <w:spacing w:after="0" w:line="240" w:lineRule="auto"/>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E73A81"/>
  </w:style>
  <w:style w:type="table" w:styleId="TableGrid">
    <w:name w:val="Table Grid"/>
    <w:basedOn w:val="TableNormal"/>
    <w:uiPriority w:val="39"/>
    <w:rsid w:val="0041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7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adpco.com/v1/TS/AdjustedTrad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nadpco.com/v1/TS/AdjustedTrades?CoID=5&amp;FromDate=13970202&amp;ToDate=139702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nadpco.com/v1/BaseInfo/Industr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a.nadpco.com/v1/BaseInfo/Grou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nadpco.com/v1/BaseInfo/Compan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B4CC9-4312-4571-A166-66FBBF08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9</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هاتف مهدوی</dc:creator>
  <cp:keywords/>
  <dc:description/>
  <cp:lastModifiedBy>هاتف مهدوی</cp:lastModifiedBy>
  <cp:revision>18</cp:revision>
  <dcterms:created xsi:type="dcterms:W3CDTF">2018-06-17T14:06:00Z</dcterms:created>
  <dcterms:modified xsi:type="dcterms:W3CDTF">2019-01-15T08:57:00Z</dcterms:modified>
</cp:coreProperties>
</file>